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6" w:rsidRPr="008F2467" w:rsidRDefault="005B627F" w:rsidP="006322B6">
      <w:pPr>
        <w:shd w:val="clear" w:color="auto" w:fill="FFFFFF"/>
        <w:spacing w:line="40" w:lineRule="atLeast"/>
        <w:jc w:val="center"/>
        <w:rPr>
          <w:sz w:val="24"/>
        </w:rPr>
      </w:pPr>
      <w:r>
        <w:rPr>
          <w:b/>
          <w:sz w:val="24"/>
        </w:rPr>
        <w:t xml:space="preserve">                                </w:t>
      </w:r>
      <w:r w:rsidRPr="008F2467">
        <w:rPr>
          <w:sz w:val="24"/>
        </w:rPr>
        <w:t xml:space="preserve">                                                                                              Проект</w:t>
      </w:r>
    </w:p>
    <w:p w:rsidR="003C7CB7" w:rsidRPr="008F2467" w:rsidRDefault="003C7CB7" w:rsidP="006322B6">
      <w:pPr>
        <w:shd w:val="clear" w:color="auto" w:fill="FFFFFF"/>
        <w:spacing w:line="40" w:lineRule="atLeast"/>
        <w:jc w:val="center"/>
        <w:rPr>
          <w:sz w:val="24"/>
        </w:rPr>
      </w:pPr>
    </w:p>
    <w:p w:rsidR="006322B6" w:rsidRPr="008F2467" w:rsidRDefault="006322B6" w:rsidP="006322B6">
      <w:pPr>
        <w:shd w:val="clear" w:color="auto" w:fill="FFFFFF"/>
        <w:spacing w:line="40" w:lineRule="atLeast"/>
        <w:jc w:val="center"/>
        <w:rPr>
          <w:sz w:val="24"/>
        </w:rPr>
      </w:pPr>
      <w:r w:rsidRPr="008F2467">
        <w:rPr>
          <w:sz w:val="24"/>
        </w:rPr>
        <w:t xml:space="preserve">ПРОГРАММА </w:t>
      </w:r>
    </w:p>
    <w:p w:rsidR="006322B6" w:rsidRPr="009B59E1" w:rsidRDefault="006322B6" w:rsidP="006322B6">
      <w:pPr>
        <w:shd w:val="clear" w:color="auto" w:fill="FFFFFF"/>
        <w:spacing w:line="40" w:lineRule="atLeast"/>
        <w:jc w:val="center"/>
        <w:rPr>
          <w:szCs w:val="28"/>
        </w:rPr>
      </w:pPr>
      <w:r w:rsidRPr="009B59E1">
        <w:rPr>
          <w:szCs w:val="28"/>
        </w:rPr>
        <w:t>научно-практического семинара</w:t>
      </w:r>
    </w:p>
    <w:p w:rsidR="006322B6" w:rsidRPr="009B59E1" w:rsidRDefault="006322B6" w:rsidP="006322B6">
      <w:pPr>
        <w:shd w:val="clear" w:color="auto" w:fill="FFFFFF"/>
        <w:spacing w:line="40" w:lineRule="atLeast"/>
        <w:jc w:val="center"/>
        <w:rPr>
          <w:szCs w:val="28"/>
        </w:rPr>
      </w:pPr>
      <w:r w:rsidRPr="009B59E1">
        <w:rPr>
          <w:szCs w:val="28"/>
        </w:rPr>
        <w:t>«</w:t>
      </w:r>
      <w:r w:rsidR="00836922">
        <w:rPr>
          <w:szCs w:val="28"/>
        </w:rPr>
        <w:t>Битумные эмульсии</w:t>
      </w:r>
      <w:r w:rsidR="00343FDD">
        <w:rPr>
          <w:szCs w:val="28"/>
        </w:rPr>
        <w:t>. Новые подходы к производству дорожных работ</w:t>
      </w:r>
      <w:r w:rsidRPr="009B59E1">
        <w:rPr>
          <w:szCs w:val="28"/>
        </w:rPr>
        <w:t>»</w:t>
      </w:r>
    </w:p>
    <w:p w:rsidR="007779AD" w:rsidRPr="008F2467" w:rsidRDefault="007779AD" w:rsidP="006322B6">
      <w:pPr>
        <w:shd w:val="clear" w:color="auto" w:fill="FFFFFF"/>
        <w:spacing w:line="40" w:lineRule="atLeast"/>
        <w:jc w:val="center"/>
        <w:rPr>
          <w:sz w:val="24"/>
        </w:rPr>
      </w:pPr>
    </w:p>
    <w:p w:rsidR="006322B6" w:rsidRPr="008F2467" w:rsidRDefault="006322B6" w:rsidP="006322B6">
      <w:pPr>
        <w:shd w:val="clear" w:color="auto" w:fill="FFFFFF"/>
        <w:spacing w:line="40" w:lineRule="atLeast"/>
        <w:jc w:val="center"/>
        <w:rPr>
          <w:sz w:val="6"/>
          <w:szCs w:val="28"/>
        </w:rPr>
      </w:pPr>
    </w:p>
    <w:p w:rsidR="007779AD" w:rsidRPr="008F2467" w:rsidRDefault="006322B6" w:rsidP="006322B6">
      <w:pPr>
        <w:shd w:val="clear" w:color="auto" w:fill="FFFFFF"/>
        <w:spacing w:line="40" w:lineRule="atLeast"/>
        <w:ind w:left="-284"/>
        <w:jc w:val="center"/>
        <w:rPr>
          <w:sz w:val="26"/>
          <w:szCs w:val="26"/>
        </w:rPr>
      </w:pPr>
      <w:r w:rsidRPr="008F2467">
        <w:rPr>
          <w:sz w:val="26"/>
          <w:szCs w:val="26"/>
        </w:rPr>
        <w:t xml:space="preserve">г. </w:t>
      </w:r>
      <w:r w:rsidR="00836922">
        <w:rPr>
          <w:sz w:val="26"/>
          <w:szCs w:val="26"/>
        </w:rPr>
        <w:t>Волгоград</w:t>
      </w:r>
      <w:r w:rsidRPr="008F2467">
        <w:rPr>
          <w:sz w:val="26"/>
          <w:szCs w:val="26"/>
        </w:rPr>
        <w:t xml:space="preserve">                                                                                     </w:t>
      </w:r>
      <w:r w:rsidR="00AB0E35">
        <w:rPr>
          <w:sz w:val="26"/>
          <w:szCs w:val="26"/>
        </w:rPr>
        <w:t>21 мая</w:t>
      </w:r>
      <w:r w:rsidRPr="008F2467">
        <w:rPr>
          <w:sz w:val="26"/>
          <w:szCs w:val="26"/>
        </w:rPr>
        <w:t xml:space="preserve"> 2021 года </w:t>
      </w:r>
    </w:p>
    <w:tbl>
      <w:tblPr>
        <w:tblW w:w="1063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4819"/>
        <w:gridCol w:w="4394"/>
      </w:tblGrid>
      <w:tr w:rsidR="006322B6" w:rsidRPr="004C1944" w:rsidTr="00EE6C20">
        <w:trPr>
          <w:cantSplit/>
          <w:trHeight w:val="317"/>
          <w:tblHeader/>
        </w:trPr>
        <w:tc>
          <w:tcPr>
            <w:tcW w:w="1419" w:type="dxa"/>
            <w:vMerge w:val="restart"/>
            <w:shd w:val="clear" w:color="auto" w:fill="FFFFFF"/>
            <w:vAlign w:val="center"/>
          </w:tcPr>
          <w:p w:rsidR="006322B6" w:rsidRPr="00A20E2B" w:rsidRDefault="006322B6" w:rsidP="0091739B">
            <w:pPr>
              <w:shd w:val="clear" w:color="auto" w:fill="FFFFFF"/>
              <w:tabs>
                <w:tab w:val="left" w:pos="2127"/>
              </w:tabs>
              <w:snapToGrid w:val="0"/>
              <w:jc w:val="center"/>
              <w:rPr>
                <w:sz w:val="24"/>
              </w:rPr>
            </w:pPr>
          </w:p>
          <w:p w:rsidR="006322B6" w:rsidRPr="00A20E2B" w:rsidRDefault="006322B6" w:rsidP="0091739B">
            <w:pPr>
              <w:tabs>
                <w:tab w:val="left" w:pos="2127"/>
              </w:tabs>
              <w:snapToGrid w:val="0"/>
              <w:jc w:val="center"/>
              <w:rPr>
                <w:sz w:val="24"/>
              </w:rPr>
            </w:pPr>
            <w:r w:rsidRPr="00A20E2B">
              <w:rPr>
                <w:sz w:val="24"/>
              </w:rPr>
              <w:t>Время</w:t>
            </w:r>
          </w:p>
          <w:p w:rsidR="006322B6" w:rsidRPr="00A20E2B" w:rsidRDefault="006322B6" w:rsidP="0091739B">
            <w:pPr>
              <w:tabs>
                <w:tab w:val="left" w:pos="2127"/>
              </w:tabs>
              <w:jc w:val="center"/>
              <w:rPr>
                <w:sz w:val="24"/>
              </w:rPr>
            </w:pPr>
          </w:p>
        </w:tc>
        <w:tc>
          <w:tcPr>
            <w:tcW w:w="4819" w:type="dxa"/>
            <w:vMerge w:val="restart"/>
            <w:shd w:val="clear" w:color="auto" w:fill="FFFFFF"/>
            <w:vAlign w:val="center"/>
          </w:tcPr>
          <w:p w:rsidR="006322B6" w:rsidRPr="00A20E2B" w:rsidRDefault="00B672B8" w:rsidP="0091739B">
            <w:pPr>
              <w:tabs>
                <w:tab w:val="left" w:pos="2127"/>
              </w:tabs>
              <w:snapToGrid w:val="0"/>
              <w:jc w:val="center"/>
              <w:rPr>
                <w:bCs/>
                <w:iCs/>
                <w:sz w:val="24"/>
              </w:rPr>
            </w:pPr>
            <w:r w:rsidRPr="00A20E2B">
              <w:rPr>
                <w:bCs/>
                <w:iCs/>
                <w:sz w:val="24"/>
              </w:rPr>
              <w:t>Наименование тем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22B6" w:rsidRPr="00A20E2B" w:rsidRDefault="00B672B8" w:rsidP="0091739B">
            <w:pPr>
              <w:tabs>
                <w:tab w:val="left" w:pos="2127"/>
              </w:tabs>
              <w:snapToGrid w:val="0"/>
              <w:jc w:val="center"/>
              <w:rPr>
                <w:bCs/>
                <w:iCs/>
                <w:sz w:val="24"/>
              </w:rPr>
            </w:pPr>
            <w:r w:rsidRPr="00A20E2B">
              <w:rPr>
                <w:bCs/>
                <w:iCs/>
                <w:sz w:val="24"/>
              </w:rPr>
              <w:t>Выступающие</w:t>
            </w:r>
          </w:p>
        </w:tc>
      </w:tr>
      <w:tr w:rsidR="006322B6" w:rsidRPr="004C1944" w:rsidTr="00EE6C20">
        <w:trPr>
          <w:cantSplit/>
          <w:trHeight w:val="360"/>
        </w:trPr>
        <w:tc>
          <w:tcPr>
            <w:tcW w:w="1419" w:type="dxa"/>
            <w:vMerge/>
            <w:shd w:val="clear" w:color="auto" w:fill="FFFFFF"/>
            <w:vAlign w:val="center"/>
          </w:tcPr>
          <w:p w:rsidR="006322B6" w:rsidRPr="004C1944" w:rsidRDefault="006322B6" w:rsidP="0091739B">
            <w:pPr>
              <w:tabs>
                <w:tab w:val="left" w:pos="212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6322B6" w:rsidRPr="004C1944" w:rsidRDefault="006322B6" w:rsidP="0091739B">
            <w:pPr>
              <w:tabs>
                <w:tab w:val="left" w:pos="2127"/>
              </w:tabs>
              <w:rPr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22B6" w:rsidRPr="004C1944" w:rsidRDefault="006322B6" w:rsidP="0091739B">
            <w:pPr>
              <w:tabs>
                <w:tab w:val="left" w:pos="2127"/>
              </w:tabs>
              <w:rPr>
                <w:b/>
                <w:sz w:val="24"/>
              </w:rPr>
            </w:pPr>
          </w:p>
        </w:tc>
      </w:tr>
      <w:tr w:rsidR="006322B6" w:rsidRPr="004C1944" w:rsidTr="00EE6C20">
        <w:trPr>
          <w:cantSplit/>
          <w:trHeight w:val="360"/>
        </w:trPr>
        <w:tc>
          <w:tcPr>
            <w:tcW w:w="1419" w:type="dxa"/>
            <w:shd w:val="clear" w:color="auto" w:fill="FFFFFF"/>
            <w:vAlign w:val="center"/>
          </w:tcPr>
          <w:p w:rsidR="006322B6" w:rsidRPr="00A20E2B" w:rsidRDefault="006322B6" w:rsidP="0091739B">
            <w:pPr>
              <w:tabs>
                <w:tab w:val="left" w:pos="2127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A20E2B">
              <w:rPr>
                <w:sz w:val="24"/>
              </w:rPr>
              <w:t>08.30 – 09.30</w:t>
            </w:r>
          </w:p>
        </w:tc>
        <w:tc>
          <w:tcPr>
            <w:tcW w:w="4819" w:type="dxa"/>
            <w:shd w:val="clear" w:color="auto" w:fill="FFFFFF"/>
          </w:tcPr>
          <w:p w:rsidR="006322B6" w:rsidRDefault="006322B6" w:rsidP="0091739B">
            <w:pPr>
              <w:pStyle w:val="5"/>
              <w:numPr>
                <w:ilvl w:val="0"/>
                <w:numId w:val="0"/>
              </w:numPr>
              <w:tabs>
                <w:tab w:val="left" w:pos="708"/>
                <w:tab w:val="left" w:pos="2127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Регистрация участников мероприятия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:rsidR="006322B6" w:rsidRPr="00A20E2B" w:rsidRDefault="006322B6" w:rsidP="0091739B">
            <w:pPr>
              <w:pStyle w:val="5"/>
              <w:numPr>
                <w:ilvl w:val="0"/>
                <w:numId w:val="0"/>
              </w:numPr>
              <w:tabs>
                <w:tab w:val="left" w:pos="708"/>
                <w:tab w:val="left" w:pos="2127"/>
              </w:tabs>
              <w:snapToGrid w:val="0"/>
              <w:rPr>
                <w:b w:val="0"/>
                <w:sz w:val="24"/>
                <w:szCs w:val="24"/>
              </w:rPr>
            </w:pPr>
            <w:r w:rsidRPr="00A20E2B">
              <w:rPr>
                <w:b w:val="0"/>
                <w:sz w:val="24"/>
                <w:szCs w:val="24"/>
              </w:rPr>
              <w:t>Оргкомитет семинара</w:t>
            </w:r>
          </w:p>
        </w:tc>
      </w:tr>
      <w:tr w:rsidR="00836922" w:rsidRPr="004C1944" w:rsidTr="00836922">
        <w:trPr>
          <w:cantSplit/>
          <w:trHeight w:val="1219"/>
        </w:trPr>
        <w:tc>
          <w:tcPr>
            <w:tcW w:w="1419" w:type="dxa"/>
            <w:vMerge w:val="restart"/>
            <w:shd w:val="clear" w:color="auto" w:fill="FFFFFF"/>
            <w:vAlign w:val="center"/>
          </w:tcPr>
          <w:p w:rsidR="00836922" w:rsidRPr="00A20E2B" w:rsidRDefault="00836922" w:rsidP="00B672B8">
            <w:pPr>
              <w:tabs>
                <w:tab w:val="left" w:pos="2127"/>
              </w:tabs>
              <w:snapToGrid w:val="0"/>
              <w:spacing w:line="276" w:lineRule="auto"/>
              <w:rPr>
                <w:sz w:val="24"/>
              </w:rPr>
            </w:pPr>
            <w:r w:rsidRPr="00A20E2B">
              <w:rPr>
                <w:sz w:val="24"/>
              </w:rPr>
              <w:t>09.30 – 10.00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836922" w:rsidRPr="00F249C7" w:rsidRDefault="00836922" w:rsidP="0091739B">
            <w:pPr>
              <w:pStyle w:val="5"/>
              <w:numPr>
                <w:ilvl w:val="0"/>
                <w:numId w:val="0"/>
              </w:numPr>
              <w:tabs>
                <w:tab w:val="left" w:pos="708"/>
                <w:tab w:val="left" w:pos="2127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Приветственное слово</w:t>
            </w:r>
          </w:p>
          <w:p w:rsidR="00836922" w:rsidRPr="007E7AF3" w:rsidRDefault="00836922" w:rsidP="00085F23">
            <w:pPr>
              <w:jc w:val="both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836922" w:rsidRPr="007E7AF3" w:rsidRDefault="00836922" w:rsidP="00390B23">
            <w:pPr>
              <w:spacing w:after="200" w:line="276" w:lineRule="auto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Васильев Анатолий Николаевич </w:t>
            </w:r>
            <w:proofErr w:type="gramStart"/>
            <w:r>
              <w:rPr>
                <w:rFonts w:eastAsia="Times New Roman" w:cs="Times New Roman"/>
                <w:b/>
                <w:sz w:val="24"/>
              </w:rPr>
              <w:t>–</w:t>
            </w:r>
            <w:r w:rsidRPr="00836922">
              <w:rPr>
                <w:rFonts w:eastAsia="Times New Roman" w:cs="Times New Roman"/>
                <w:sz w:val="24"/>
              </w:rPr>
              <w:t>п</w:t>
            </w:r>
            <w:proofErr w:type="gramEnd"/>
            <w:r w:rsidRPr="00836922">
              <w:rPr>
                <w:rFonts w:eastAsia="Times New Roman" w:cs="Times New Roman"/>
                <w:sz w:val="24"/>
              </w:rPr>
              <w:t>редседатель комитета по транспорту и дорожному хозяйству Волгоградской области</w:t>
            </w:r>
          </w:p>
        </w:tc>
      </w:tr>
      <w:tr w:rsidR="00390B23" w:rsidRPr="004C1944" w:rsidTr="00EE6C20">
        <w:trPr>
          <w:cantSplit/>
          <w:trHeight w:val="432"/>
        </w:trPr>
        <w:tc>
          <w:tcPr>
            <w:tcW w:w="1419" w:type="dxa"/>
            <w:vMerge/>
            <w:shd w:val="clear" w:color="auto" w:fill="FFFFFF"/>
            <w:vAlign w:val="center"/>
          </w:tcPr>
          <w:p w:rsidR="00390B23" w:rsidRPr="00A20E2B" w:rsidRDefault="00390B23" w:rsidP="0091739B">
            <w:pPr>
              <w:tabs>
                <w:tab w:val="left" w:pos="2127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390B23" w:rsidRDefault="00390B23" w:rsidP="0091739B">
            <w:pPr>
              <w:pStyle w:val="5"/>
              <w:numPr>
                <w:ilvl w:val="0"/>
                <w:numId w:val="0"/>
              </w:numPr>
              <w:tabs>
                <w:tab w:val="left" w:pos="708"/>
                <w:tab w:val="left" w:pos="2127"/>
              </w:tabs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AB37A3" w:rsidRPr="00AB37A3" w:rsidRDefault="00836922" w:rsidP="00AB37A3">
            <w:pPr>
              <w:jc w:val="both"/>
              <w:rPr>
                <w:rFonts w:eastAsia="Times New Roman" w:cs="Times New Roman"/>
                <w:b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Зубихина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Вера Александровна</w:t>
            </w:r>
            <w:r w:rsidR="00D81A70">
              <w:rPr>
                <w:rFonts w:eastAsia="Times New Roman" w:cs="Times New Roman"/>
                <w:b/>
                <w:sz w:val="24"/>
              </w:rPr>
              <w:t>-</w:t>
            </w:r>
          </w:p>
          <w:p w:rsidR="00390B23" w:rsidRDefault="00AB37A3" w:rsidP="00836922">
            <w:pPr>
              <w:jc w:val="both"/>
              <w:rPr>
                <w:rFonts w:eastAsia="Times New Roman" w:cs="Times New Roman"/>
                <w:b/>
                <w:sz w:val="24"/>
              </w:rPr>
            </w:pPr>
            <w:r w:rsidRPr="00D603B8">
              <w:rPr>
                <w:rFonts w:eastAsia="Times New Roman" w:cs="Times New Roman"/>
                <w:sz w:val="24"/>
              </w:rPr>
              <w:t xml:space="preserve">директор </w:t>
            </w:r>
            <w:r w:rsidR="00836922">
              <w:rPr>
                <w:rFonts w:eastAsia="Times New Roman" w:cs="Times New Roman"/>
                <w:sz w:val="24"/>
              </w:rPr>
              <w:t>учебного центра</w:t>
            </w:r>
            <w:r w:rsidRPr="00D603B8">
              <w:rPr>
                <w:rFonts w:eastAsia="Times New Roman" w:cs="Times New Roman"/>
                <w:sz w:val="24"/>
              </w:rPr>
              <w:t xml:space="preserve"> "ЦИВССМ"</w:t>
            </w:r>
          </w:p>
        </w:tc>
      </w:tr>
      <w:tr w:rsidR="00B80202" w:rsidRPr="004C1944" w:rsidTr="00EE6C20">
        <w:trPr>
          <w:cantSplit/>
          <w:trHeight w:val="432"/>
        </w:trPr>
        <w:tc>
          <w:tcPr>
            <w:tcW w:w="1419" w:type="dxa"/>
            <w:shd w:val="clear" w:color="auto" w:fill="FFFFFF"/>
            <w:vAlign w:val="center"/>
          </w:tcPr>
          <w:p w:rsidR="00B80202" w:rsidRPr="00A20E2B" w:rsidRDefault="008C08D0" w:rsidP="0091739B">
            <w:pPr>
              <w:tabs>
                <w:tab w:val="left" w:pos="2127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</w:tc>
        <w:tc>
          <w:tcPr>
            <w:tcW w:w="4819" w:type="dxa"/>
            <w:shd w:val="clear" w:color="auto" w:fill="FFFFFF"/>
          </w:tcPr>
          <w:p w:rsidR="00B80202" w:rsidRPr="00B80202" w:rsidRDefault="008C08D0" w:rsidP="008C08D0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Эмульсионно-битумные т</w:t>
            </w:r>
            <w:r w:rsidR="00B80202">
              <w:rPr>
                <w:rFonts w:ascii="Times New Roman" w:hAnsi="Times New Roman"/>
                <w:sz w:val="24"/>
                <w:szCs w:val="24"/>
              </w:rPr>
              <w:t>ехнологии в современном дорожном строительстве</w:t>
            </w:r>
          </w:p>
        </w:tc>
        <w:tc>
          <w:tcPr>
            <w:tcW w:w="4394" w:type="dxa"/>
            <w:shd w:val="clear" w:color="auto" w:fill="FFFFFF"/>
          </w:tcPr>
          <w:p w:rsidR="00B80202" w:rsidRPr="00B80202" w:rsidRDefault="00B80202" w:rsidP="00AB37A3">
            <w:pPr>
              <w:jc w:val="both"/>
              <w:rPr>
                <w:rFonts w:eastAsia="Times New Roman" w:cs="Times New Roman"/>
                <w:sz w:val="24"/>
              </w:rPr>
            </w:pPr>
            <w:r w:rsidRPr="00B80202">
              <w:rPr>
                <w:rFonts w:eastAsia="Times New Roman" w:cs="Times New Roman"/>
                <w:sz w:val="24"/>
              </w:rPr>
              <w:t>Представитель компании поставщика спецтехники, машин и механизмов для работы с битумной эмульсией</w:t>
            </w:r>
            <w:r>
              <w:rPr>
                <w:rFonts w:eastAsia="Times New Roman" w:cs="Times New Roman"/>
                <w:sz w:val="24"/>
              </w:rPr>
              <w:t xml:space="preserve"> (уточняется)</w:t>
            </w:r>
          </w:p>
        </w:tc>
      </w:tr>
      <w:tr w:rsidR="00836922" w:rsidRPr="004C1944" w:rsidTr="007E7AF3">
        <w:trPr>
          <w:trHeight w:val="1266"/>
        </w:trPr>
        <w:tc>
          <w:tcPr>
            <w:tcW w:w="1419" w:type="dxa"/>
            <w:shd w:val="clear" w:color="auto" w:fill="FFFFFF"/>
            <w:vAlign w:val="center"/>
          </w:tcPr>
          <w:p w:rsidR="00836922" w:rsidRPr="00A20E2B" w:rsidRDefault="008C08D0" w:rsidP="0091739B">
            <w:pPr>
              <w:tabs>
                <w:tab w:val="left" w:pos="212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10.30 -11:3</w:t>
            </w:r>
            <w:r w:rsidR="00836922" w:rsidRPr="00A20E2B">
              <w:rPr>
                <w:sz w:val="24"/>
              </w:rPr>
              <w:t>0</w:t>
            </w:r>
          </w:p>
        </w:tc>
        <w:tc>
          <w:tcPr>
            <w:tcW w:w="4819" w:type="dxa"/>
            <w:shd w:val="clear" w:color="auto" w:fill="FFFFFF"/>
          </w:tcPr>
          <w:p w:rsidR="00836922" w:rsidRPr="00AB001A" w:rsidRDefault="00836922" w:rsidP="00836922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020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B802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80202">
              <w:rPr>
                <w:rFonts w:ascii="Times New Roman" w:hAnsi="Times New Roman"/>
                <w:sz w:val="24"/>
                <w:szCs w:val="24"/>
              </w:rPr>
              <w:t xml:space="preserve"> 58952.1-2020 «Дороги автомобильные общего пользования. Эмульсии битумные дорожные. Технические требования»</w:t>
            </w:r>
            <w:r w:rsidR="00B802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Отличие от ранее действующих стандартов</w:t>
            </w:r>
          </w:p>
        </w:tc>
        <w:tc>
          <w:tcPr>
            <w:tcW w:w="4394" w:type="dxa"/>
            <w:shd w:val="clear" w:color="auto" w:fill="FFFFFF"/>
          </w:tcPr>
          <w:p w:rsidR="00836922" w:rsidRPr="0041326B" w:rsidRDefault="00836922" w:rsidP="007F4F8E">
            <w:pPr>
              <w:rPr>
                <w:b/>
                <w:sz w:val="24"/>
              </w:rPr>
            </w:pPr>
            <w:proofErr w:type="spellStart"/>
            <w:r w:rsidRPr="003628AA">
              <w:rPr>
                <w:b/>
                <w:sz w:val="24"/>
              </w:rPr>
              <w:t>Симчук</w:t>
            </w:r>
            <w:proofErr w:type="spellEnd"/>
            <w:r w:rsidRPr="003628AA">
              <w:rPr>
                <w:b/>
                <w:sz w:val="24"/>
              </w:rPr>
              <w:t xml:space="preserve"> Александр Николаевич</w:t>
            </w:r>
          </w:p>
          <w:p w:rsidR="00836922" w:rsidRPr="00EE577F" w:rsidRDefault="00836922" w:rsidP="007F4F8E">
            <w:pPr>
              <w:shd w:val="clear" w:color="auto" w:fill="FFFFFF"/>
              <w:tabs>
                <w:tab w:val="left" w:pos="212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- ведущий специалист ИЛ АНО «НИИ ТСК»</w:t>
            </w:r>
          </w:p>
        </w:tc>
      </w:tr>
      <w:tr w:rsidR="00836922" w:rsidRPr="004C1944" w:rsidTr="007E7AF3">
        <w:trPr>
          <w:trHeight w:val="1266"/>
        </w:trPr>
        <w:tc>
          <w:tcPr>
            <w:tcW w:w="1419" w:type="dxa"/>
            <w:shd w:val="clear" w:color="auto" w:fill="FFFFFF"/>
            <w:vAlign w:val="center"/>
          </w:tcPr>
          <w:p w:rsidR="00836922" w:rsidRPr="00A20E2B" w:rsidRDefault="008C08D0" w:rsidP="0091739B">
            <w:pPr>
              <w:tabs>
                <w:tab w:val="left" w:pos="212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  <w:tc>
          <w:tcPr>
            <w:tcW w:w="4819" w:type="dxa"/>
            <w:shd w:val="clear" w:color="auto" w:fill="FFFFFF"/>
          </w:tcPr>
          <w:p w:rsidR="00836922" w:rsidRPr="00F61FBF" w:rsidRDefault="00B80202" w:rsidP="008C08D0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битумной эмульсии. </w:t>
            </w:r>
            <w:r w:rsidR="008C08D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 качества битумной эмульс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8C08D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 при производстве.</w:t>
            </w:r>
            <w:r w:rsidRPr="00F61FBF">
              <w:rPr>
                <w:rFonts w:ascii="Times New Roman" w:hAnsi="Times New Roman"/>
                <w:sz w:val="24"/>
                <w:szCs w:val="24"/>
              </w:rPr>
              <w:t xml:space="preserve"> Сопроводительная документация на партию бит</w:t>
            </w:r>
            <w:r>
              <w:rPr>
                <w:rFonts w:ascii="Times New Roman" w:hAnsi="Times New Roman"/>
                <w:sz w:val="24"/>
                <w:szCs w:val="24"/>
              </w:rPr>
              <w:t>умной эмульсии</w:t>
            </w:r>
          </w:p>
        </w:tc>
        <w:tc>
          <w:tcPr>
            <w:tcW w:w="4394" w:type="dxa"/>
            <w:shd w:val="clear" w:color="auto" w:fill="FFFFFF"/>
          </w:tcPr>
          <w:p w:rsidR="00836922" w:rsidRPr="00F61FBF" w:rsidRDefault="00B80202" w:rsidP="007F4F8E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производителя битумной эмульсии </w:t>
            </w:r>
            <w:r w:rsidRPr="00B80202">
              <w:rPr>
                <w:rFonts w:ascii="Times New Roman" w:hAnsi="Times New Roman"/>
                <w:sz w:val="24"/>
                <w:szCs w:val="24"/>
              </w:rPr>
              <w:t>(уточняется)</w:t>
            </w:r>
          </w:p>
        </w:tc>
      </w:tr>
      <w:tr w:rsidR="008C08D0" w:rsidRPr="004C1944" w:rsidTr="008C08D0">
        <w:trPr>
          <w:trHeight w:val="809"/>
        </w:trPr>
        <w:tc>
          <w:tcPr>
            <w:tcW w:w="1419" w:type="dxa"/>
            <w:shd w:val="clear" w:color="auto" w:fill="FFFFFF"/>
            <w:vAlign w:val="center"/>
          </w:tcPr>
          <w:p w:rsidR="008C08D0" w:rsidRPr="00A20E2B" w:rsidRDefault="008C08D0" w:rsidP="0091739B">
            <w:pPr>
              <w:tabs>
                <w:tab w:val="left" w:pos="212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4819" w:type="dxa"/>
            <w:shd w:val="clear" w:color="auto" w:fill="FFFFFF"/>
          </w:tcPr>
          <w:p w:rsidR="008C08D0" w:rsidRDefault="008C08D0" w:rsidP="008C08D0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при производстве дорожных работ с применением битумных эмульсии </w:t>
            </w:r>
          </w:p>
        </w:tc>
        <w:tc>
          <w:tcPr>
            <w:tcW w:w="4394" w:type="dxa"/>
            <w:shd w:val="clear" w:color="auto" w:fill="FFFFFF"/>
          </w:tcPr>
          <w:p w:rsidR="008C08D0" w:rsidRDefault="008C08D0" w:rsidP="007F4F8E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8D0">
              <w:rPr>
                <w:rFonts w:ascii="Times New Roman" w:eastAsia="Calibri" w:hAnsi="Times New Roman" w:cs="Gulim"/>
                <w:b/>
                <w:sz w:val="24"/>
                <w:szCs w:val="24"/>
                <w:lang w:eastAsia="en-US"/>
              </w:rPr>
              <w:t>Анкудинов Анатолий Георгиевич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заместитель директора учебного центра ЦИВССМ</w:t>
            </w:r>
          </w:p>
        </w:tc>
      </w:tr>
      <w:tr w:rsidR="008C08D0" w:rsidRPr="004C1944" w:rsidTr="008C08D0">
        <w:trPr>
          <w:trHeight w:val="809"/>
        </w:trPr>
        <w:tc>
          <w:tcPr>
            <w:tcW w:w="1419" w:type="dxa"/>
            <w:shd w:val="clear" w:color="auto" w:fill="FFFFFF"/>
            <w:vAlign w:val="center"/>
          </w:tcPr>
          <w:p w:rsidR="008C08D0" w:rsidRDefault="008C08D0" w:rsidP="0091739B">
            <w:pPr>
              <w:tabs>
                <w:tab w:val="left" w:pos="212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4819" w:type="dxa"/>
            <w:shd w:val="clear" w:color="auto" w:fill="FFFFFF"/>
          </w:tcPr>
          <w:p w:rsidR="008C08D0" w:rsidRDefault="008C08D0" w:rsidP="008C08D0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394" w:type="dxa"/>
            <w:shd w:val="clear" w:color="auto" w:fill="FFFFFF"/>
          </w:tcPr>
          <w:p w:rsidR="008C08D0" w:rsidRPr="008C08D0" w:rsidRDefault="008C08D0" w:rsidP="007F4F8E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eastAsia="Calibri" w:hAnsi="Times New Roman" w:cs="Gulim"/>
                <w:b/>
                <w:sz w:val="24"/>
                <w:szCs w:val="24"/>
                <w:lang w:eastAsia="en-US"/>
              </w:rPr>
            </w:pPr>
          </w:p>
        </w:tc>
      </w:tr>
      <w:tr w:rsidR="00836922" w:rsidRPr="004C1944" w:rsidTr="008C08D0">
        <w:trPr>
          <w:trHeight w:val="951"/>
        </w:trPr>
        <w:tc>
          <w:tcPr>
            <w:tcW w:w="1419" w:type="dxa"/>
            <w:shd w:val="clear" w:color="auto" w:fill="FFFFFF"/>
            <w:vAlign w:val="center"/>
          </w:tcPr>
          <w:p w:rsidR="00836922" w:rsidRPr="00A20E2B" w:rsidRDefault="008C08D0" w:rsidP="0091739B">
            <w:pPr>
              <w:tabs>
                <w:tab w:val="left" w:pos="212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13.30-14.00</w:t>
            </w:r>
          </w:p>
        </w:tc>
        <w:tc>
          <w:tcPr>
            <w:tcW w:w="4819" w:type="dxa"/>
            <w:shd w:val="clear" w:color="auto" w:fill="FFFFFF"/>
          </w:tcPr>
          <w:p w:rsidR="00836922" w:rsidRPr="00F61FBF" w:rsidRDefault="00B80202" w:rsidP="00B80202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7ED">
              <w:rPr>
                <w:rFonts w:ascii="Times New Roman" w:hAnsi="Times New Roman"/>
                <w:sz w:val="24"/>
                <w:szCs w:val="24"/>
              </w:rPr>
              <w:t>Приборы и оборудование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7ED">
              <w:rPr>
                <w:rFonts w:ascii="Times New Roman" w:hAnsi="Times New Roman"/>
                <w:sz w:val="24"/>
                <w:szCs w:val="24"/>
              </w:rPr>
              <w:t>испытаний битумных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битумных эмульсий. </w:t>
            </w:r>
          </w:p>
        </w:tc>
        <w:tc>
          <w:tcPr>
            <w:tcW w:w="4394" w:type="dxa"/>
            <w:shd w:val="clear" w:color="auto" w:fill="FFFFFF"/>
          </w:tcPr>
          <w:p w:rsidR="00836922" w:rsidRPr="00B80202" w:rsidRDefault="00B80202" w:rsidP="007F4F8E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0202">
              <w:rPr>
                <w:rFonts w:ascii="Times New Roman" w:hAnsi="Times New Roman"/>
                <w:sz w:val="24"/>
                <w:szCs w:val="24"/>
              </w:rPr>
              <w:t>Представитель компании поставщика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202">
              <w:rPr>
                <w:rFonts w:ascii="Times New Roman" w:hAnsi="Times New Roman"/>
                <w:sz w:val="24"/>
                <w:szCs w:val="24"/>
              </w:rPr>
              <w:t>(уточняется)</w:t>
            </w:r>
          </w:p>
        </w:tc>
      </w:tr>
      <w:tr w:rsidR="00836922" w:rsidRPr="004C1944" w:rsidTr="007E7AF3">
        <w:trPr>
          <w:trHeight w:val="1266"/>
        </w:trPr>
        <w:tc>
          <w:tcPr>
            <w:tcW w:w="1419" w:type="dxa"/>
            <w:shd w:val="clear" w:color="auto" w:fill="FFFFFF"/>
            <w:vAlign w:val="center"/>
          </w:tcPr>
          <w:p w:rsidR="00836922" w:rsidRPr="00A20E2B" w:rsidRDefault="008C08D0" w:rsidP="0091739B">
            <w:pPr>
              <w:tabs>
                <w:tab w:val="left" w:pos="212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  <w:tc>
          <w:tcPr>
            <w:tcW w:w="4819" w:type="dxa"/>
            <w:shd w:val="clear" w:color="auto" w:fill="FFFFFF"/>
          </w:tcPr>
          <w:p w:rsidR="00836922" w:rsidRPr="00AB001A" w:rsidRDefault="00B80202" w:rsidP="00B80202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</w:t>
            </w:r>
            <w:r w:rsidR="00836922" w:rsidRPr="008D15CC">
              <w:rPr>
                <w:rFonts w:ascii="Times New Roman" w:hAnsi="Times New Roman"/>
                <w:sz w:val="24"/>
                <w:szCs w:val="24"/>
              </w:rPr>
              <w:t>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36922" w:rsidRPr="008D15CC">
              <w:rPr>
                <w:rFonts w:ascii="Times New Roman" w:hAnsi="Times New Roman"/>
                <w:sz w:val="24"/>
                <w:szCs w:val="24"/>
              </w:rPr>
              <w:t xml:space="preserve"> проб бит</w:t>
            </w:r>
            <w:r w:rsidR="00836922">
              <w:rPr>
                <w:rFonts w:ascii="Times New Roman" w:hAnsi="Times New Roman"/>
                <w:sz w:val="24"/>
                <w:szCs w:val="24"/>
              </w:rPr>
              <w:t>умной эмульсии</w:t>
            </w:r>
            <w:r w:rsidR="00836922" w:rsidRPr="008D15CC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нормативными требованиями. </w:t>
            </w:r>
            <w:proofErr w:type="spellStart"/>
            <w:r w:rsidR="00836922" w:rsidRPr="008D15CC">
              <w:rPr>
                <w:rFonts w:ascii="Times New Roman" w:hAnsi="Times New Roman"/>
                <w:sz w:val="24"/>
                <w:szCs w:val="24"/>
              </w:rPr>
              <w:t>Проботборники</w:t>
            </w:r>
            <w:proofErr w:type="spellEnd"/>
            <w:r w:rsidR="00836922" w:rsidRPr="008D15CC">
              <w:rPr>
                <w:rFonts w:ascii="Times New Roman" w:hAnsi="Times New Roman"/>
                <w:sz w:val="24"/>
                <w:szCs w:val="24"/>
              </w:rPr>
              <w:t>.</w:t>
            </w:r>
            <w:r w:rsidRPr="00F61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Влияние неправильного отбора проб на результаты испытаний.</w:t>
            </w:r>
          </w:p>
        </w:tc>
        <w:tc>
          <w:tcPr>
            <w:tcW w:w="4394" w:type="dxa"/>
            <w:shd w:val="clear" w:color="auto" w:fill="FFFFFF"/>
          </w:tcPr>
          <w:p w:rsidR="00836922" w:rsidRPr="00CB0FD3" w:rsidRDefault="00836922" w:rsidP="007F4F8E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A85">
              <w:rPr>
                <w:rFonts w:ascii="Times New Roman" w:hAnsi="Times New Roman"/>
                <w:b/>
                <w:sz w:val="24"/>
                <w:szCs w:val="24"/>
              </w:rPr>
              <w:t>Сулибанова</w:t>
            </w:r>
            <w:proofErr w:type="spellEnd"/>
            <w:r w:rsidRPr="00604A85">
              <w:rPr>
                <w:rFonts w:ascii="Times New Roman" w:hAnsi="Times New Roman"/>
                <w:b/>
                <w:sz w:val="24"/>
                <w:szCs w:val="24"/>
              </w:rPr>
              <w:t xml:space="preserve"> Мата </w:t>
            </w:r>
            <w:proofErr w:type="spellStart"/>
            <w:r w:rsidRPr="00604A85">
              <w:rPr>
                <w:rFonts w:ascii="Times New Roman" w:hAnsi="Times New Roman"/>
                <w:b/>
                <w:sz w:val="24"/>
                <w:szCs w:val="24"/>
              </w:rPr>
              <w:t>Хасановна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инженер испытательной лаборатории</w:t>
            </w:r>
            <w:r w:rsidRPr="007E43BE">
              <w:rPr>
                <w:rFonts w:ascii="Times New Roman" w:hAnsi="Times New Roman"/>
                <w:sz w:val="24"/>
                <w:szCs w:val="24"/>
              </w:rPr>
              <w:t xml:space="preserve"> ЗАО «ЦИВССМ»</w:t>
            </w:r>
          </w:p>
        </w:tc>
      </w:tr>
      <w:tr w:rsidR="00836922" w:rsidRPr="004C1944" w:rsidTr="008C08D0">
        <w:trPr>
          <w:trHeight w:val="833"/>
        </w:trPr>
        <w:tc>
          <w:tcPr>
            <w:tcW w:w="1419" w:type="dxa"/>
            <w:shd w:val="clear" w:color="auto" w:fill="FFFFFF"/>
            <w:vAlign w:val="center"/>
          </w:tcPr>
          <w:p w:rsidR="00836922" w:rsidRPr="00A20E2B" w:rsidRDefault="008C08D0" w:rsidP="0091739B">
            <w:pPr>
              <w:tabs>
                <w:tab w:val="left" w:pos="212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4819" w:type="dxa"/>
            <w:shd w:val="clear" w:color="auto" w:fill="FFFFFF"/>
          </w:tcPr>
          <w:p w:rsidR="00836922" w:rsidRDefault="00B80202" w:rsidP="007F4F8E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  <w:r w:rsidR="008C08D0">
              <w:rPr>
                <w:rFonts w:ascii="Times New Roman" w:hAnsi="Times New Roman"/>
                <w:sz w:val="24"/>
                <w:szCs w:val="24"/>
              </w:rPr>
              <w:t xml:space="preserve"> и хранение битумной эмульсии</w:t>
            </w:r>
          </w:p>
        </w:tc>
        <w:tc>
          <w:tcPr>
            <w:tcW w:w="4394" w:type="dxa"/>
            <w:shd w:val="clear" w:color="auto" w:fill="FFFFFF"/>
          </w:tcPr>
          <w:p w:rsidR="00836922" w:rsidRPr="007E43BE" w:rsidRDefault="008C08D0" w:rsidP="008C08D0">
            <w:pPr>
              <w:shd w:val="clear" w:color="auto" w:fill="FFFFFF"/>
              <w:tabs>
                <w:tab w:val="left" w:pos="2127"/>
              </w:tabs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Лазуткина Ольга Владимировна</w:t>
            </w:r>
            <w:r w:rsidR="00836922">
              <w:rPr>
                <w:sz w:val="24"/>
              </w:rPr>
              <w:t xml:space="preserve"> - </w:t>
            </w:r>
            <w:r>
              <w:rPr>
                <w:sz w:val="24"/>
              </w:rPr>
              <w:t>начальник</w:t>
            </w:r>
            <w:r w:rsidR="00836922">
              <w:rPr>
                <w:sz w:val="24"/>
              </w:rPr>
              <w:t xml:space="preserve"> испытательной лаборатории</w:t>
            </w:r>
            <w:r w:rsidR="00836922" w:rsidRPr="007E43BE">
              <w:rPr>
                <w:sz w:val="24"/>
              </w:rPr>
              <w:t xml:space="preserve"> ЗАО «ЦИВССМ»</w:t>
            </w:r>
          </w:p>
        </w:tc>
      </w:tr>
      <w:tr w:rsidR="00B80202" w:rsidRPr="004C1944" w:rsidTr="008C08D0">
        <w:trPr>
          <w:trHeight w:val="753"/>
        </w:trPr>
        <w:tc>
          <w:tcPr>
            <w:tcW w:w="1419" w:type="dxa"/>
            <w:shd w:val="clear" w:color="auto" w:fill="FFFFFF"/>
            <w:vAlign w:val="center"/>
          </w:tcPr>
          <w:p w:rsidR="00B80202" w:rsidRPr="00A20E2B" w:rsidRDefault="008C08D0" w:rsidP="0091739B">
            <w:pPr>
              <w:tabs>
                <w:tab w:val="left" w:pos="212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4819" w:type="dxa"/>
            <w:shd w:val="clear" w:color="auto" w:fill="FFFFFF"/>
          </w:tcPr>
          <w:p w:rsidR="00B80202" w:rsidRPr="004747ED" w:rsidRDefault="006478B1" w:rsidP="007F4F8E">
            <w:pPr>
              <w:pStyle w:val="1"/>
              <w:tabs>
                <w:tab w:val="left" w:pos="2127"/>
              </w:tabs>
              <w:snapToGrid w:val="0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C08D0" w:rsidRPr="008C08D0">
                <w:rPr>
                  <w:rFonts w:ascii="Times New Roman" w:hAnsi="Times New Roman"/>
                  <w:sz w:val="24"/>
                  <w:szCs w:val="24"/>
                </w:rPr>
                <w:t>Катионные эмульгаторы для битумных эмульсий</w:t>
              </w:r>
            </w:hyperlink>
          </w:p>
        </w:tc>
        <w:tc>
          <w:tcPr>
            <w:tcW w:w="4394" w:type="dxa"/>
            <w:shd w:val="clear" w:color="auto" w:fill="FFFFFF"/>
          </w:tcPr>
          <w:p w:rsidR="00B80202" w:rsidRPr="008C08D0" w:rsidRDefault="008C08D0" w:rsidP="007F4F8E">
            <w:pPr>
              <w:shd w:val="clear" w:color="auto" w:fill="FFFFFF"/>
              <w:tabs>
                <w:tab w:val="left" w:pos="2127"/>
              </w:tabs>
              <w:snapToGrid w:val="0"/>
              <w:rPr>
                <w:sz w:val="24"/>
              </w:rPr>
            </w:pPr>
            <w:r w:rsidRPr="008C08D0">
              <w:rPr>
                <w:sz w:val="24"/>
              </w:rPr>
              <w:t>Поставщик эмульгаторов (уточняется)</w:t>
            </w:r>
          </w:p>
        </w:tc>
      </w:tr>
    </w:tbl>
    <w:p w:rsidR="00752CB2" w:rsidRPr="006478B1" w:rsidRDefault="006478B1" w:rsidP="006478B1">
      <w:pPr>
        <w:spacing w:line="276" w:lineRule="auto"/>
        <w:rPr>
          <w:rFonts w:eastAsia="Times New Roman" w:cs="Times New Roman"/>
          <w:sz w:val="24"/>
        </w:rPr>
      </w:pPr>
      <w:r w:rsidRPr="006478B1">
        <w:rPr>
          <w:rFonts w:eastAsia="Times New Roman" w:cs="Times New Roman"/>
          <w:sz w:val="24"/>
        </w:rPr>
        <w:t>*-организатор оставляет за собой право в</w:t>
      </w:r>
      <w:bookmarkStart w:id="0" w:name="_GoBack"/>
      <w:bookmarkEnd w:id="0"/>
      <w:r w:rsidRPr="006478B1">
        <w:rPr>
          <w:rFonts w:eastAsia="Times New Roman" w:cs="Times New Roman"/>
          <w:sz w:val="24"/>
        </w:rPr>
        <w:t>несения изменений в программу</w:t>
      </w:r>
    </w:p>
    <w:sectPr w:rsidR="00752CB2" w:rsidRPr="006478B1" w:rsidSect="006322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8EEE32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4ED"/>
    <w:rsid w:val="000179DA"/>
    <w:rsid w:val="000310A2"/>
    <w:rsid w:val="0004633C"/>
    <w:rsid w:val="00085F23"/>
    <w:rsid w:val="000900C1"/>
    <w:rsid w:val="000A34ED"/>
    <w:rsid w:val="000E5C6D"/>
    <w:rsid w:val="00106D17"/>
    <w:rsid w:val="0011482A"/>
    <w:rsid w:val="00117FDD"/>
    <w:rsid w:val="00187868"/>
    <w:rsid w:val="002324FD"/>
    <w:rsid w:val="002327DA"/>
    <w:rsid w:val="00256DA0"/>
    <w:rsid w:val="00266EBB"/>
    <w:rsid w:val="002719D9"/>
    <w:rsid w:val="00302510"/>
    <w:rsid w:val="003074D0"/>
    <w:rsid w:val="003136FB"/>
    <w:rsid w:val="0032690C"/>
    <w:rsid w:val="003326DF"/>
    <w:rsid w:val="00343FDD"/>
    <w:rsid w:val="00353CC2"/>
    <w:rsid w:val="003736A9"/>
    <w:rsid w:val="00375976"/>
    <w:rsid w:val="003846C8"/>
    <w:rsid w:val="00390B23"/>
    <w:rsid w:val="003C43DE"/>
    <w:rsid w:val="003C7CB7"/>
    <w:rsid w:val="004236EB"/>
    <w:rsid w:val="00460A78"/>
    <w:rsid w:val="00465D05"/>
    <w:rsid w:val="00476E16"/>
    <w:rsid w:val="004958C9"/>
    <w:rsid w:val="00497847"/>
    <w:rsid w:val="004A328B"/>
    <w:rsid w:val="004B0E08"/>
    <w:rsid w:val="004B3B8A"/>
    <w:rsid w:val="004D638F"/>
    <w:rsid w:val="004E3A21"/>
    <w:rsid w:val="004E6FBB"/>
    <w:rsid w:val="004E7EB0"/>
    <w:rsid w:val="004F1E9E"/>
    <w:rsid w:val="00556503"/>
    <w:rsid w:val="00582B60"/>
    <w:rsid w:val="00585CFC"/>
    <w:rsid w:val="00593862"/>
    <w:rsid w:val="005A08B0"/>
    <w:rsid w:val="005A2D71"/>
    <w:rsid w:val="005A58F1"/>
    <w:rsid w:val="005B627F"/>
    <w:rsid w:val="005E683D"/>
    <w:rsid w:val="005F6534"/>
    <w:rsid w:val="00620AD4"/>
    <w:rsid w:val="006322B6"/>
    <w:rsid w:val="006478B1"/>
    <w:rsid w:val="00691E54"/>
    <w:rsid w:val="006A6616"/>
    <w:rsid w:val="006F38A1"/>
    <w:rsid w:val="00700563"/>
    <w:rsid w:val="00703341"/>
    <w:rsid w:val="00705079"/>
    <w:rsid w:val="00705363"/>
    <w:rsid w:val="00747C0B"/>
    <w:rsid w:val="00752CB2"/>
    <w:rsid w:val="0075662E"/>
    <w:rsid w:val="007779AD"/>
    <w:rsid w:val="00792642"/>
    <w:rsid w:val="007E7AF3"/>
    <w:rsid w:val="007F2A9A"/>
    <w:rsid w:val="00836922"/>
    <w:rsid w:val="0085119D"/>
    <w:rsid w:val="008840C0"/>
    <w:rsid w:val="0089298F"/>
    <w:rsid w:val="008A4901"/>
    <w:rsid w:val="008C08D0"/>
    <w:rsid w:val="008F2467"/>
    <w:rsid w:val="00910159"/>
    <w:rsid w:val="0093331D"/>
    <w:rsid w:val="009466EB"/>
    <w:rsid w:val="00955FE4"/>
    <w:rsid w:val="00963F9A"/>
    <w:rsid w:val="009839AE"/>
    <w:rsid w:val="009929AE"/>
    <w:rsid w:val="009B59E1"/>
    <w:rsid w:val="009E7256"/>
    <w:rsid w:val="00A01F84"/>
    <w:rsid w:val="00A153B2"/>
    <w:rsid w:val="00A16765"/>
    <w:rsid w:val="00A20E2B"/>
    <w:rsid w:val="00A7237D"/>
    <w:rsid w:val="00A816A7"/>
    <w:rsid w:val="00AB0E35"/>
    <w:rsid w:val="00AB2C4D"/>
    <w:rsid w:val="00AB3739"/>
    <w:rsid w:val="00AB37A3"/>
    <w:rsid w:val="00B6089C"/>
    <w:rsid w:val="00B672B8"/>
    <w:rsid w:val="00B80202"/>
    <w:rsid w:val="00BB2DC5"/>
    <w:rsid w:val="00BE002C"/>
    <w:rsid w:val="00BE3DCB"/>
    <w:rsid w:val="00BE5494"/>
    <w:rsid w:val="00C13619"/>
    <w:rsid w:val="00C24E31"/>
    <w:rsid w:val="00C33710"/>
    <w:rsid w:val="00C44334"/>
    <w:rsid w:val="00C77602"/>
    <w:rsid w:val="00C913CE"/>
    <w:rsid w:val="00CB2C51"/>
    <w:rsid w:val="00CE1AD3"/>
    <w:rsid w:val="00D10334"/>
    <w:rsid w:val="00D17EF3"/>
    <w:rsid w:val="00D26D5F"/>
    <w:rsid w:val="00D47383"/>
    <w:rsid w:val="00D5589D"/>
    <w:rsid w:val="00D603B8"/>
    <w:rsid w:val="00D63577"/>
    <w:rsid w:val="00D80B3E"/>
    <w:rsid w:val="00D81A70"/>
    <w:rsid w:val="00DB4926"/>
    <w:rsid w:val="00DD2F1B"/>
    <w:rsid w:val="00E0463C"/>
    <w:rsid w:val="00E11036"/>
    <w:rsid w:val="00E25D32"/>
    <w:rsid w:val="00E30545"/>
    <w:rsid w:val="00E3431E"/>
    <w:rsid w:val="00E86AA9"/>
    <w:rsid w:val="00E942DA"/>
    <w:rsid w:val="00E95DE3"/>
    <w:rsid w:val="00EA4655"/>
    <w:rsid w:val="00EB7271"/>
    <w:rsid w:val="00EC50A7"/>
    <w:rsid w:val="00ED22AA"/>
    <w:rsid w:val="00EE3649"/>
    <w:rsid w:val="00EE6C20"/>
    <w:rsid w:val="00F23826"/>
    <w:rsid w:val="00F32D17"/>
    <w:rsid w:val="00F87E38"/>
    <w:rsid w:val="00F947EF"/>
    <w:rsid w:val="00F9780F"/>
    <w:rsid w:val="00FC2BF7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ED"/>
    <w:pPr>
      <w:spacing w:after="0" w:line="240" w:lineRule="auto"/>
    </w:pPr>
    <w:rPr>
      <w:rFonts w:ascii="Times New Roman" w:eastAsia="Calibri" w:hAnsi="Times New Roman" w:cs="Gulim"/>
      <w:sz w:val="28"/>
      <w:szCs w:val="24"/>
    </w:rPr>
  </w:style>
  <w:style w:type="paragraph" w:styleId="5">
    <w:name w:val="heading 5"/>
    <w:basedOn w:val="a"/>
    <w:next w:val="a"/>
    <w:link w:val="50"/>
    <w:qFormat/>
    <w:rsid w:val="006322B6"/>
    <w:pPr>
      <w:keepNext/>
      <w:numPr>
        <w:numId w:val="1"/>
      </w:numPr>
      <w:outlineLvl w:val="4"/>
    </w:pPr>
    <w:rPr>
      <w:rFonts w:eastAsia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E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54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322B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ListParagraph1">
    <w:name w:val="List Paragraph1"/>
    <w:basedOn w:val="a"/>
    <w:rsid w:val="006322B6"/>
    <w:pPr>
      <w:suppressAutoHyphens/>
      <w:spacing w:before="280" w:after="280" w:line="288" w:lineRule="auto"/>
      <w:ind w:left="720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rsid w:val="00836922"/>
    <w:pPr>
      <w:suppressAutoHyphens/>
      <w:spacing w:before="280" w:after="280" w:line="288" w:lineRule="auto"/>
      <w:ind w:left="720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lign-elem">
    <w:name w:val="align-elem"/>
    <w:basedOn w:val="a0"/>
    <w:rsid w:val="008C0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6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2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6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8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45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93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8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0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mulbittech.ru/produkc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A6EA8-4569-4E74-867E-EC1D8D1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bondareva-na</dc:creator>
  <cp:lastModifiedBy>hp</cp:lastModifiedBy>
  <cp:revision>71</cp:revision>
  <cp:lastPrinted>2021-03-11T13:32:00Z</cp:lastPrinted>
  <dcterms:created xsi:type="dcterms:W3CDTF">2018-04-20T01:59:00Z</dcterms:created>
  <dcterms:modified xsi:type="dcterms:W3CDTF">2021-04-21T14:12:00Z</dcterms:modified>
</cp:coreProperties>
</file>