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16" w:rsidRDefault="00420B16" w:rsidP="00420B16">
      <w:pPr>
        <w:jc w:val="center"/>
        <w:rPr>
          <w:rFonts w:ascii="Times New Roman" w:hAnsi="Times New Roman" w:cs="Times New Roman"/>
          <w:sz w:val="32"/>
          <w:szCs w:val="32"/>
        </w:rPr>
      </w:pPr>
      <w:r w:rsidRPr="00DA0FB4">
        <w:rPr>
          <w:rFonts w:ascii="Times New Roman" w:hAnsi="Times New Roman" w:cs="Times New Roman"/>
          <w:sz w:val="32"/>
          <w:szCs w:val="32"/>
        </w:rPr>
        <w:t xml:space="preserve">Программа обучения </w:t>
      </w:r>
    </w:p>
    <w:p w:rsidR="00795056" w:rsidRDefault="00795056" w:rsidP="00420B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АНО «НИИ ТСК»</w:t>
      </w:r>
    </w:p>
    <w:p w:rsidR="00795056" w:rsidRPr="00DA0FB4" w:rsidRDefault="00795056" w:rsidP="00420B1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362" w:type="dxa"/>
        <w:tblLook w:val="04A0" w:firstRow="1" w:lastRow="0" w:firstColumn="1" w:lastColumn="0" w:noHBand="0" w:noVBand="1"/>
      </w:tblPr>
      <w:tblGrid>
        <w:gridCol w:w="5034"/>
        <w:gridCol w:w="37"/>
        <w:gridCol w:w="13"/>
        <w:gridCol w:w="553"/>
        <w:gridCol w:w="10"/>
        <w:gridCol w:w="1974"/>
        <w:gridCol w:w="1741"/>
      </w:tblGrid>
      <w:tr w:rsidR="00420B16" w:rsidRPr="00420B16" w:rsidTr="00431EDC">
        <w:tc>
          <w:tcPr>
            <w:tcW w:w="5637" w:type="dxa"/>
            <w:gridSpan w:val="4"/>
          </w:tcPr>
          <w:p w:rsidR="00420B16" w:rsidRPr="00420B16" w:rsidRDefault="00420B16" w:rsidP="009E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16">
              <w:rPr>
                <w:rFonts w:ascii="Times New Roman" w:hAnsi="Times New Roman" w:cs="Times New Roman"/>
                <w:sz w:val="24"/>
                <w:szCs w:val="24"/>
              </w:rPr>
              <w:t>Программа работ</w:t>
            </w:r>
          </w:p>
        </w:tc>
        <w:tc>
          <w:tcPr>
            <w:tcW w:w="1984" w:type="dxa"/>
            <w:gridSpan w:val="2"/>
          </w:tcPr>
          <w:p w:rsidR="00420B16" w:rsidRPr="00420B16" w:rsidRDefault="00420B16" w:rsidP="009E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16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1741" w:type="dxa"/>
          </w:tcPr>
          <w:p w:rsidR="00420B16" w:rsidRPr="00420B16" w:rsidRDefault="00085D98" w:rsidP="009E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085D98" w:rsidRPr="00420B16" w:rsidTr="00E16CAE">
        <w:tc>
          <w:tcPr>
            <w:tcW w:w="9362" w:type="dxa"/>
            <w:gridSpan w:val="7"/>
          </w:tcPr>
          <w:p w:rsidR="00085D98" w:rsidRPr="00715A7E" w:rsidRDefault="00691C7A" w:rsidP="0066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  <w:r w:rsidR="00085D98" w:rsidRPr="0071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5D98" w:rsidRPr="00420B16" w:rsidTr="00E16CAE">
        <w:tc>
          <w:tcPr>
            <w:tcW w:w="9362" w:type="dxa"/>
            <w:gridSpan w:val="7"/>
          </w:tcPr>
          <w:p w:rsidR="00085D98" w:rsidRPr="00715A7E" w:rsidRDefault="00085D98" w:rsidP="009E27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A7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часть с участием всей группы</w:t>
            </w:r>
          </w:p>
        </w:tc>
      </w:tr>
      <w:tr w:rsidR="00297212" w:rsidRPr="00420B16" w:rsidTr="00A14242">
        <w:tc>
          <w:tcPr>
            <w:tcW w:w="7621" w:type="dxa"/>
            <w:gridSpan w:val="6"/>
          </w:tcPr>
          <w:p w:rsidR="00297212" w:rsidRPr="00420B16" w:rsidRDefault="00297212" w:rsidP="0042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1741" w:type="dxa"/>
          </w:tcPr>
          <w:p w:rsidR="00297212" w:rsidRPr="00420B16" w:rsidRDefault="00297212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9:30 - 9:40</w:t>
            </w:r>
          </w:p>
        </w:tc>
      </w:tr>
      <w:tr w:rsidR="00DC704A" w:rsidRPr="00420B16" w:rsidTr="00431EDC">
        <w:tc>
          <w:tcPr>
            <w:tcW w:w="5637" w:type="dxa"/>
            <w:gridSpan w:val="4"/>
          </w:tcPr>
          <w:p w:rsidR="004747AC" w:rsidRPr="009365E5" w:rsidRDefault="006F5F1D" w:rsidP="009E1EC2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материалы</w:t>
            </w:r>
          </w:p>
          <w:p w:rsidR="004747AC" w:rsidRPr="009365E5" w:rsidRDefault="004747AC" w:rsidP="004747A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E5">
              <w:rPr>
                <w:rFonts w:ascii="Times New Roman" w:hAnsi="Times New Roman" w:cs="Times New Roman"/>
                <w:sz w:val="24"/>
                <w:szCs w:val="24"/>
              </w:rPr>
              <w:t>Определение свойств</w:t>
            </w:r>
            <w:r w:rsidR="009365E5" w:rsidRPr="009365E5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материалов для асфальтобетонов в системе </w:t>
            </w:r>
            <w:proofErr w:type="spellStart"/>
            <w:r w:rsidR="009365E5" w:rsidRPr="009365E5">
              <w:rPr>
                <w:rFonts w:ascii="Times New Roman" w:hAnsi="Times New Roman" w:cs="Times New Roman"/>
                <w:sz w:val="24"/>
                <w:szCs w:val="24"/>
              </w:rPr>
              <w:t>Суперпейв</w:t>
            </w:r>
            <w:proofErr w:type="spellEnd"/>
          </w:p>
        </w:tc>
        <w:tc>
          <w:tcPr>
            <w:tcW w:w="1984" w:type="dxa"/>
            <w:gridSpan w:val="2"/>
          </w:tcPr>
          <w:p w:rsidR="00DC704A" w:rsidRPr="009365E5" w:rsidRDefault="009365E5" w:rsidP="009E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5E5">
              <w:rPr>
                <w:rFonts w:ascii="Times New Roman" w:hAnsi="Times New Roman" w:cs="Times New Roman"/>
                <w:sz w:val="24"/>
                <w:szCs w:val="24"/>
              </w:rPr>
              <w:t>Дедковский</w:t>
            </w:r>
            <w:proofErr w:type="spellEnd"/>
            <w:r w:rsidRPr="009365E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41" w:type="dxa"/>
            <w:vAlign w:val="center"/>
          </w:tcPr>
          <w:p w:rsidR="00DC704A" w:rsidRDefault="00DC704A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90744" w:rsidRPr="00420B16" w:rsidTr="008F2467">
        <w:tc>
          <w:tcPr>
            <w:tcW w:w="7621" w:type="dxa"/>
            <w:gridSpan w:val="6"/>
          </w:tcPr>
          <w:p w:rsidR="00B90744" w:rsidRPr="009365E5" w:rsidRDefault="00B90744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E5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  <w:tc>
          <w:tcPr>
            <w:tcW w:w="1741" w:type="dxa"/>
            <w:vAlign w:val="center"/>
          </w:tcPr>
          <w:p w:rsidR="00B90744" w:rsidRDefault="00B90744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11:00 - 11:15</w:t>
            </w:r>
          </w:p>
        </w:tc>
      </w:tr>
      <w:tr w:rsidR="00DC704A" w:rsidRPr="00420B16" w:rsidTr="00431EDC">
        <w:tc>
          <w:tcPr>
            <w:tcW w:w="5637" w:type="dxa"/>
            <w:gridSpan w:val="4"/>
          </w:tcPr>
          <w:p w:rsidR="004747AC" w:rsidRPr="009365E5" w:rsidRDefault="00DC704A" w:rsidP="009E1EC2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Асфальтобетон </w:t>
            </w:r>
          </w:p>
          <w:p w:rsidR="00DC704A" w:rsidRPr="009365E5" w:rsidRDefault="009365E5" w:rsidP="004747AC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E5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  <w:r w:rsidR="004747AC" w:rsidRPr="009365E5">
              <w:rPr>
                <w:rFonts w:ascii="Times New Roman" w:hAnsi="Times New Roman" w:cs="Times New Roman"/>
                <w:sz w:val="24"/>
                <w:szCs w:val="24"/>
              </w:rPr>
              <w:t>, особенности подбора состава</w:t>
            </w:r>
            <w:r w:rsidR="00DC704A" w:rsidRPr="00936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DC704A" w:rsidRPr="009365E5" w:rsidRDefault="00DC704A" w:rsidP="009E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E5">
              <w:rPr>
                <w:rFonts w:ascii="Times New Roman" w:hAnsi="Times New Roman" w:cs="Times New Roman"/>
                <w:sz w:val="24"/>
                <w:szCs w:val="24"/>
              </w:rPr>
              <w:t>Жданов К.А.</w:t>
            </w:r>
          </w:p>
        </w:tc>
        <w:tc>
          <w:tcPr>
            <w:tcW w:w="1741" w:type="dxa"/>
            <w:vAlign w:val="center"/>
          </w:tcPr>
          <w:p w:rsidR="00DC704A" w:rsidRDefault="00DC704A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704A" w:rsidRPr="00420B16" w:rsidTr="00431EDC">
        <w:tc>
          <w:tcPr>
            <w:tcW w:w="7621" w:type="dxa"/>
            <w:gridSpan w:val="6"/>
          </w:tcPr>
          <w:p w:rsidR="00DC704A" w:rsidRPr="009365E5" w:rsidRDefault="00DC704A" w:rsidP="00CA72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5E5">
              <w:rPr>
                <w:rFonts w:ascii="Times New Roman" w:hAnsi="Times New Roman" w:cs="Times New Roman"/>
                <w:i/>
                <w:sz w:val="24"/>
                <w:szCs w:val="24"/>
              </w:rPr>
              <w:t>Обеденный перерыв</w:t>
            </w:r>
          </w:p>
        </w:tc>
        <w:tc>
          <w:tcPr>
            <w:tcW w:w="1741" w:type="dxa"/>
            <w:vAlign w:val="center"/>
          </w:tcPr>
          <w:p w:rsidR="00DC704A" w:rsidRDefault="00DC704A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5 - 1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F2813" w:rsidRPr="00420B16" w:rsidTr="00431EDC">
        <w:tc>
          <w:tcPr>
            <w:tcW w:w="5637" w:type="dxa"/>
            <w:gridSpan w:val="4"/>
          </w:tcPr>
          <w:p w:rsidR="003F2813" w:rsidRPr="009365E5" w:rsidRDefault="003F2813" w:rsidP="004747AC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Асфальтобетон </w:t>
            </w:r>
          </w:p>
          <w:p w:rsidR="003F2813" w:rsidRPr="009365E5" w:rsidRDefault="003F2813" w:rsidP="0047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E5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требования, особенности подбора состава.</w:t>
            </w:r>
          </w:p>
        </w:tc>
        <w:tc>
          <w:tcPr>
            <w:tcW w:w="1984" w:type="dxa"/>
            <w:gridSpan w:val="2"/>
          </w:tcPr>
          <w:p w:rsidR="003F2813" w:rsidRPr="009365E5" w:rsidRDefault="003F2813" w:rsidP="003A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E5">
              <w:rPr>
                <w:rFonts w:ascii="Times New Roman" w:hAnsi="Times New Roman" w:cs="Times New Roman"/>
                <w:sz w:val="24"/>
                <w:szCs w:val="24"/>
              </w:rPr>
              <w:t>Жданов К.А.</w:t>
            </w:r>
          </w:p>
        </w:tc>
        <w:tc>
          <w:tcPr>
            <w:tcW w:w="1741" w:type="dxa"/>
            <w:vAlign w:val="center"/>
          </w:tcPr>
          <w:p w:rsidR="003F2813" w:rsidRDefault="003F2813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13:45 - 15:00</w:t>
            </w:r>
          </w:p>
        </w:tc>
      </w:tr>
      <w:tr w:rsidR="00DC704A" w:rsidRPr="00420B16" w:rsidTr="00431EDC">
        <w:tc>
          <w:tcPr>
            <w:tcW w:w="7621" w:type="dxa"/>
            <w:gridSpan w:val="6"/>
          </w:tcPr>
          <w:p w:rsidR="00DC704A" w:rsidRPr="009365E5" w:rsidRDefault="00DC704A" w:rsidP="0066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E5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  <w:tc>
          <w:tcPr>
            <w:tcW w:w="1741" w:type="dxa"/>
            <w:vAlign w:val="center"/>
          </w:tcPr>
          <w:p w:rsidR="00DC704A" w:rsidRDefault="00DC704A" w:rsidP="0017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15:00 - 15:15</w:t>
            </w:r>
          </w:p>
        </w:tc>
      </w:tr>
      <w:tr w:rsidR="005F0DFC" w:rsidRPr="00420B16" w:rsidTr="00431EDC">
        <w:tc>
          <w:tcPr>
            <w:tcW w:w="5637" w:type="dxa"/>
            <w:gridSpan w:val="4"/>
          </w:tcPr>
          <w:p w:rsidR="004747AC" w:rsidRPr="009365E5" w:rsidRDefault="004747AC" w:rsidP="004747AC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Асфальтобетон </w:t>
            </w:r>
          </w:p>
          <w:p w:rsidR="005F0DFC" w:rsidRPr="009365E5" w:rsidRDefault="004747AC" w:rsidP="0047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E5">
              <w:rPr>
                <w:rFonts w:ascii="Times New Roman" w:hAnsi="Times New Roman" w:cs="Times New Roman"/>
                <w:sz w:val="24"/>
                <w:szCs w:val="24"/>
              </w:rPr>
              <w:t>Испытание для дорог с тяжелыми и экстремально тяжелыми условиями</w:t>
            </w:r>
          </w:p>
        </w:tc>
        <w:tc>
          <w:tcPr>
            <w:tcW w:w="1984" w:type="dxa"/>
            <w:gridSpan w:val="2"/>
          </w:tcPr>
          <w:p w:rsidR="005F0DFC" w:rsidRPr="009365E5" w:rsidRDefault="009365E5" w:rsidP="009E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E5">
              <w:rPr>
                <w:rFonts w:ascii="Times New Roman" w:hAnsi="Times New Roman" w:cs="Times New Roman"/>
                <w:sz w:val="24"/>
                <w:szCs w:val="24"/>
              </w:rPr>
              <w:t>Кадыров Г.Ф.</w:t>
            </w:r>
          </w:p>
          <w:p w:rsidR="005F0DFC" w:rsidRPr="009365E5" w:rsidRDefault="005F0DFC" w:rsidP="009E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F0DFC" w:rsidRDefault="005F0DFC" w:rsidP="0093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15:15 - 16:</w:t>
            </w:r>
            <w:r w:rsidR="009365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704A" w:rsidRPr="00420B16" w:rsidTr="005E6D3C">
        <w:tc>
          <w:tcPr>
            <w:tcW w:w="9362" w:type="dxa"/>
            <w:gridSpan w:val="7"/>
          </w:tcPr>
          <w:p w:rsidR="00DC704A" w:rsidRDefault="00DC704A" w:rsidP="006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</w:tr>
      <w:tr w:rsidR="00DC704A" w:rsidRPr="00420B16" w:rsidTr="00431EDC">
        <w:tc>
          <w:tcPr>
            <w:tcW w:w="5637" w:type="dxa"/>
            <w:gridSpan w:val="4"/>
          </w:tcPr>
          <w:p w:rsidR="006F5F1D" w:rsidRDefault="00EA5314" w:rsidP="0093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9">
              <w:rPr>
                <w:rFonts w:ascii="Times New Roman" w:hAnsi="Times New Roman" w:cs="Times New Roman"/>
                <w:b/>
                <w:sz w:val="24"/>
                <w:szCs w:val="24"/>
              </w:rPr>
              <w:t>Битум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 w:rsidRPr="00077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F1D">
              <w:rPr>
                <w:rFonts w:ascii="Times New Roman" w:hAnsi="Times New Roman" w:cs="Times New Roman"/>
                <w:b/>
                <w:sz w:val="24"/>
                <w:szCs w:val="24"/>
              </w:rPr>
              <w:t>вяжущие</w:t>
            </w:r>
          </w:p>
          <w:p w:rsidR="00DC704A" w:rsidRDefault="009365E5" w:rsidP="0093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Битумные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вяжущие в системе</w:t>
            </w:r>
            <w:r w:rsidR="00EA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314">
              <w:rPr>
                <w:rFonts w:ascii="Times New Roman" w:hAnsi="Times New Roman" w:cs="Times New Roman"/>
                <w:sz w:val="24"/>
                <w:szCs w:val="24"/>
              </w:rPr>
              <w:t>Суперпэйв</w:t>
            </w:r>
            <w:proofErr w:type="spellEnd"/>
            <w:r w:rsidR="00EA5314">
              <w:rPr>
                <w:rFonts w:ascii="Times New Roman" w:hAnsi="Times New Roman" w:cs="Times New Roman"/>
                <w:sz w:val="24"/>
                <w:szCs w:val="24"/>
              </w:rPr>
              <w:t>. Общие положения и подходы. Технические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DC704A" w:rsidRDefault="00DC704A" w:rsidP="00D6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И.М.</w:t>
            </w:r>
          </w:p>
          <w:p w:rsidR="00DC704A" w:rsidRPr="00EB4848" w:rsidRDefault="00DC704A" w:rsidP="00D6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1" w:type="dxa"/>
            <w:vAlign w:val="center"/>
          </w:tcPr>
          <w:p w:rsidR="00DC704A" w:rsidRDefault="00DC704A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704A" w:rsidRPr="00420B16" w:rsidTr="00431EDC">
        <w:tc>
          <w:tcPr>
            <w:tcW w:w="7621" w:type="dxa"/>
            <w:gridSpan w:val="6"/>
          </w:tcPr>
          <w:p w:rsidR="00DC704A" w:rsidRPr="00ED4B67" w:rsidRDefault="00DC704A" w:rsidP="005F40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B67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  <w:tc>
          <w:tcPr>
            <w:tcW w:w="1741" w:type="dxa"/>
            <w:vAlign w:val="center"/>
          </w:tcPr>
          <w:p w:rsidR="00DC704A" w:rsidRDefault="00B90744" w:rsidP="0017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11:00 - 11:15</w:t>
            </w:r>
          </w:p>
        </w:tc>
      </w:tr>
      <w:tr w:rsidR="00DC704A" w:rsidRPr="00420B16" w:rsidTr="00431EDC">
        <w:tc>
          <w:tcPr>
            <w:tcW w:w="5637" w:type="dxa"/>
            <w:gridSpan w:val="4"/>
          </w:tcPr>
          <w:p w:rsidR="006F5F1D" w:rsidRDefault="006F5F1D" w:rsidP="00EA5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Битумные вяжущие</w:t>
            </w:r>
          </w:p>
          <w:p w:rsidR="00EA5314" w:rsidRPr="001D1CAF" w:rsidRDefault="00EA5314" w:rsidP="00EA5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>Правило определения марки и температурного диапазона эксплуатации</w:t>
            </w:r>
          </w:p>
          <w:p w:rsidR="00EA5314" w:rsidRPr="001D1CAF" w:rsidRDefault="00EA5314" w:rsidP="00EA5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>Правило определения условий эксплуатации, правило учета нагрузок</w:t>
            </w:r>
          </w:p>
          <w:p w:rsidR="00DC704A" w:rsidRPr="00420B16" w:rsidRDefault="00EA5314" w:rsidP="00EA531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 xml:space="preserve">Правило выбора марок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эксплуатации и нагрузок</w:t>
            </w:r>
          </w:p>
        </w:tc>
        <w:tc>
          <w:tcPr>
            <w:tcW w:w="1984" w:type="dxa"/>
            <w:gridSpan w:val="2"/>
          </w:tcPr>
          <w:p w:rsidR="00DC704A" w:rsidRDefault="00DC704A" w:rsidP="00D64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И.М.</w:t>
            </w:r>
          </w:p>
          <w:p w:rsidR="00DC704A" w:rsidRPr="00895FB8" w:rsidRDefault="00DC704A" w:rsidP="00D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А.В..</w:t>
            </w:r>
          </w:p>
        </w:tc>
        <w:tc>
          <w:tcPr>
            <w:tcW w:w="1741" w:type="dxa"/>
            <w:vAlign w:val="center"/>
          </w:tcPr>
          <w:p w:rsidR="00DC704A" w:rsidRDefault="00B90744" w:rsidP="0017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11:15 - 12:45</w:t>
            </w:r>
          </w:p>
        </w:tc>
      </w:tr>
      <w:tr w:rsidR="00DC704A" w:rsidRPr="00420B16" w:rsidTr="00431EDC">
        <w:tc>
          <w:tcPr>
            <w:tcW w:w="7621" w:type="dxa"/>
            <w:gridSpan w:val="6"/>
          </w:tcPr>
          <w:p w:rsidR="00DC704A" w:rsidRPr="006626F2" w:rsidRDefault="00DC704A" w:rsidP="005F40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6F2">
              <w:rPr>
                <w:rFonts w:ascii="Times New Roman" w:hAnsi="Times New Roman" w:cs="Times New Roman"/>
                <w:i/>
                <w:sz w:val="24"/>
                <w:szCs w:val="24"/>
              </w:rPr>
              <w:t>Обеденный перерыв</w:t>
            </w:r>
          </w:p>
        </w:tc>
        <w:tc>
          <w:tcPr>
            <w:tcW w:w="1741" w:type="dxa"/>
            <w:vAlign w:val="center"/>
          </w:tcPr>
          <w:p w:rsidR="00DC704A" w:rsidRDefault="00B90744" w:rsidP="0017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12:45 - 13:45</w:t>
            </w:r>
          </w:p>
        </w:tc>
      </w:tr>
      <w:tr w:rsidR="005F0DFC" w:rsidRPr="00420B16" w:rsidTr="00431EDC">
        <w:tc>
          <w:tcPr>
            <w:tcW w:w="5637" w:type="dxa"/>
            <w:gridSpan w:val="4"/>
          </w:tcPr>
          <w:p w:rsidR="006F5F1D" w:rsidRDefault="006F5F1D" w:rsidP="009E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Битумные вяжущие</w:t>
            </w:r>
            <w:r w:rsidR="00EA5314" w:rsidRPr="001D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DFC" w:rsidRPr="005F0DFC" w:rsidRDefault="00EA5314" w:rsidP="009E1E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>Виды дефектов и показатели,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еспечивающие устойчивость к ним. </w:t>
            </w: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>Методы подготовки проб,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жизненного цикла</w:t>
            </w:r>
          </w:p>
        </w:tc>
        <w:tc>
          <w:tcPr>
            <w:tcW w:w="1984" w:type="dxa"/>
            <w:gridSpan w:val="2"/>
          </w:tcPr>
          <w:p w:rsidR="00EA5314" w:rsidRDefault="00EA5314" w:rsidP="00EA5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И.М.</w:t>
            </w:r>
          </w:p>
          <w:p w:rsidR="005F0DFC" w:rsidRPr="005F0DFC" w:rsidRDefault="00EA5314" w:rsidP="00EA53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1" w:type="dxa"/>
            <w:vAlign w:val="center"/>
          </w:tcPr>
          <w:p w:rsidR="005F0DFC" w:rsidRDefault="00B90744" w:rsidP="0017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13:45 - 15:00</w:t>
            </w:r>
          </w:p>
        </w:tc>
      </w:tr>
      <w:tr w:rsidR="005F0DFC" w:rsidRPr="00420B16" w:rsidTr="00431EDC">
        <w:tc>
          <w:tcPr>
            <w:tcW w:w="7621" w:type="dxa"/>
            <w:gridSpan w:val="6"/>
          </w:tcPr>
          <w:p w:rsidR="005F0DFC" w:rsidRPr="00EB4848" w:rsidRDefault="005F0DFC" w:rsidP="005F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67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  <w:tc>
          <w:tcPr>
            <w:tcW w:w="1741" w:type="dxa"/>
          </w:tcPr>
          <w:p w:rsidR="005F0DFC" w:rsidRDefault="005F0DFC" w:rsidP="005F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15:00 - 15:15</w:t>
            </w:r>
          </w:p>
        </w:tc>
      </w:tr>
      <w:tr w:rsidR="005F0DFC" w:rsidRPr="00420B16" w:rsidTr="00431EDC">
        <w:tc>
          <w:tcPr>
            <w:tcW w:w="5637" w:type="dxa"/>
            <w:gridSpan w:val="4"/>
          </w:tcPr>
          <w:p w:rsidR="00EA5314" w:rsidRPr="001D1CAF" w:rsidRDefault="006F5F1D" w:rsidP="00EA5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Битумные вяжущие</w:t>
            </w:r>
            <w:r w:rsidR="00EA5314" w:rsidRPr="001D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DFC" w:rsidRPr="005F0DFC" w:rsidRDefault="00EA5314" w:rsidP="00EA53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применяемые для </w:t>
            </w: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>определения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 xml:space="preserve"> и испытательное оборудование</w:t>
            </w:r>
          </w:p>
        </w:tc>
        <w:tc>
          <w:tcPr>
            <w:tcW w:w="1984" w:type="dxa"/>
            <w:gridSpan w:val="2"/>
          </w:tcPr>
          <w:p w:rsidR="00EA5314" w:rsidRDefault="00EA5314" w:rsidP="00EA5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И.М.</w:t>
            </w:r>
          </w:p>
          <w:p w:rsidR="005F0DFC" w:rsidRPr="005F0DFC" w:rsidRDefault="00EA5314" w:rsidP="00EA53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1" w:type="dxa"/>
            <w:vAlign w:val="center"/>
          </w:tcPr>
          <w:p w:rsidR="005F0DFC" w:rsidRDefault="005F0DFC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15:15 - 16: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DFC" w:rsidRPr="00420B16" w:rsidTr="006F444E">
        <w:tc>
          <w:tcPr>
            <w:tcW w:w="9362" w:type="dxa"/>
            <w:gridSpan w:val="7"/>
          </w:tcPr>
          <w:p w:rsidR="005F0DFC" w:rsidRDefault="005F0DFC" w:rsidP="006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</w:tr>
      <w:tr w:rsidR="005F0DFC" w:rsidRPr="00420B16" w:rsidTr="00E16CAE">
        <w:tc>
          <w:tcPr>
            <w:tcW w:w="9362" w:type="dxa"/>
            <w:gridSpan w:val="7"/>
          </w:tcPr>
          <w:p w:rsidR="005F0DFC" w:rsidRPr="00715A7E" w:rsidRDefault="005F0DFC" w:rsidP="00D47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15A7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часть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отдельно для каждой подгруппы.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715A7E">
              <w:rPr>
                <w:rFonts w:ascii="Times New Roman" w:hAnsi="Times New Roman" w:cs="Times New Roman"/>
                <w:i/>
                <w:sz w:val="24"/>
                <w:szCs w:val="24"/>
              </w:rPr>
              <w:t>руппа делится на три части)</w:t>
            </w:r>
            <w:proofErr w:type="gramEnd"/>
          </w:p>
        </w:tc>
      </w:tr>
      <w:tr w:rsidR="005F0DFC" w:rsidRPr="00420B16" w:rsidTr="00144A9C">
        <w:trPr>
          <w:trHeight w:val="431"/>
        </w:trPr>
        <w:tc>
          <w:tcPr>
            <w:tcW w:w="5084" w:type="dxa"/>
            <w:gridSpan w:val="3"/>
          </w:tcPr>
          <w:p w:rsidR="005F0DFC" w:rsidRPr="00985439" w:rsidRDefault="009365E5" w:rsidP="009365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439">
              <w:rPr>
                <w:rFonts w:ascii="Times New Roman" w:hAnsi="Times New Roman" w:cs="Times New Roman"/>
                <w:sz w:val="24"/>
                <w:szCs w:val="24"/>
              </w:rPr>
              <w:t>Подготовка проб и и</w:t>
            </w:r>
            <w:r w:rsidR="005F0DFC" w:rsidRPr="00985439">
              <w:rPr>
                <w:rFonts w:ascii="Times New Roman" w:hAnsi="Times New Roman" w:cs="Times New Roman"/>
                <w:sz w:val="24"/>
                <w:szCs w:val="24"/>
              </w:rPr>
              <w:t xml:space="preserve">спытание </w:t>
            </w:r>
            <w:r w:rsidRPr="00985439">
              <w:rPr>
                <w:rFonts w:ascii="Times New Roman" w:hAnsi="Times New Roman" w:cs="Times New Roman"/>
                <w:sz w:val="24"/>
                <w:szCs w:val="24"/>
              </w:rPr>
              <w:t>минеральных материалов</w:t>
            </w:r>
          </w:p>
        </w:tc>
        <w:tc>
          <w:tcPr>
            <w:tcW w:w="553" w:type="dxa"/>
          </w:tcPr>
          <w:p w:rsidR="005F0DFC" w:rsidRPr="0015423C" w:rsidRDefault="005F0DFC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9365E5" w:rsidRDefault="009365E5" w:rsidP="0093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F0DFC" w:rsidRDefault="005F0DFC" w:rsidP="00B7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</w:t>
            </w:r>
            <w:proofErr w:type="spellEnd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5E5" w:rsidRPr="00420B16" w:rsidRDefault="009365E5" w:rsidP="00B7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41" w:type="dxa"/>
            <w:vMerge w:val="restart"/>
            <w:vAlign w:val="center"/>
          </w:tcPr>
          <w:p w:rsidR="005F0DFC" w:rsidRDefault="00297212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9:30 - 11:00</w:t>
            </w:r>
          </w:p>
        </w:tc>
      </w:tr>
      <w:tr w:rsidR="005F0DFC" w:rsidRPr="00420B16" w:rsidTr="00144A9C">
        <w:trPr>
          <w:trHeight w:val="563"/>
        </w:trPr>
        <w:tc>
          <w:tcPr>
            <w:tcW w:w="5084" w:type="dxa"/>
            <w:gridSpan w:val="3"/>
          </w:tcPr>
          <w:p w:rsidR="005F0DFC" w:rsidRPr="00985439" w:rsidRDefault="005F0DFC" w:rsidP="009365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образцов </w:t>
            </w:r>
            <w:r w:rsidR="009365E5" w:rsidRPr="00D3544E">
              <w:rPr>
                <w:rFonts w:ascii="Times New Roman" w:hAnsi="Times New Roman" w:cs="Times New Roman"/>
                <w:sz w:val="24"/>
                <w:szCs w:val="24"/>
              </w:rPr>
              <w:t>и испытание асфальтобетона</w:t>
            </w:r>
          </w:p>
        </w:tc>
        <w:tc>
          <w:tcPr>
            <w:tcW w:w="553" w:type="dxa"/>
          </w:tcPr>
          <w:p w:rsidR="005F0DFC" w:rsidRPr="0015423C" w:rsidRDefault="005F0DFC" w:rsidP="00B752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5F0DFC" w:rsidRDefault="005F0DFC" w:rsidP="00B7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Г.Ф.</w:t>
            </w:r>
          </w:p>
          <w:p w:rsidR="003F2813" w:rsidRPr="00420B16" w:rsidRDefault="003F2813" w:rsidP="00B7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А.А.</w:t>
            </w:r>
          </w:p>
        </w:tc>
        <w:tc>
          <w:tcPr>
            <w:tcW w:w="1741" w:type="dxa"/>
            <w:vMerge/>
          </w:tcPr>
          <w:p w:rsidR="005F0DFC" w:rsidRDefault="005F0DFC" w:rsidP="00AF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FC" w:rsidRPr="00420B16" w:rsidTr="00144A9C">
        <w:trPr>
          <w:trHeight w:val="415"/>
        </w:trPr>
        <w:tc>
          <w:tcPr>
            <w:tcW w:w="5084" w:type="dxa"/>
            <w:gridSpan w:val="3"/>
          </w:tcPr>
          <w:p w:rsidR="005F0DFC" w:rsidRPr="00985439" w:rsidRDefault="009365E5" w:rsidP="00B752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44E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испытания битумного вяжущего</w:t>
            </w:r>
          </w:p>
        </w:tc>
        <w:tc>
          <w:tcPr>
            <w:tcW w:w="553" w:type="dxa"/>
          </w:tcPr>
          <w:p w:rsidR="005F0DFC" w:rsidRPr="0015423C" w:rsidRDefault="005F0DFC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И.М.</w:t>
            </w:r>
          </w:p>
          <w:p w:rsidR="005F0DFC" w:rsidRPr="00420B16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1" w:type="dxa"/>
            <w:vMerge/>
          </w:tcPr>
          <w:p w:rsidR="005F0DFC" w:rsidRDefault="005F0DFC" w:rsidP="00AF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FC" w:rsidRPr="00420B16" w:rsidTr="00431EDC">
        <w:trPr>
          <w:trHeight w:val="266"/>
        </w:trPr>
        <w:tc>
          <w:tcPr>
            <w:tcW w:w="7621" w:type="dxa"/>
            <w:gridSpan w:val="6"/>
          </w:tcPr>
          <w:p w:rsidR="005F0DFC" w:rsidRPr="00BE3294" w:rsidRDefault="005F0DFC" w:rsidP="00ED0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  <w:tc>
          <w:tcPr>
            <w:tcW w:w="1741" w:type="dxa"/>
          </w:tcPr>
          <w:p w:rsidR="005F0DFC" w:rsidRDefault="00297212" w:rsidP="00AF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11:00 - 11:15</w:t>
            </w:r>
          </w:p>
        </w:tc>
      </w:tr>
      <w:tr w:rsidR="005F0DFC" w:rsidRPr="00420B16" w:rsidTr="00144A9C">
        <w:trPr>
          <w:trHeight w:val="414"/>
        </w:trPr>
        <w:tc>
          <w:tcPr>
            <w:tcW w:w="5084" w:type="dxa"/>
            <w:gridSpan w:val="3"/>
          </w:tcPr>
          <w:p w:rsidR="005F0DFC" w:rsidRPr="00BE3294" w:rsidRDefault="00D3544E" w:rsidP="00B7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испытание минеральных материалов</w:t>
            </w:r>
          </w:p>
        </w:tc>
        <w:tc>
          <w:tcPr>
            <w:tcW w:w="553" w:type="dxa"/>
          </w:tcPr>
          <w:p w:rsidR="005F0DFC" w:rsidRPr="0015423C" w:rsidRDefault="005F0DFC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</w:t>
            </w:r>
            <w:proofErr w:type="spellEnd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DFC" w:rsidRPr="00420B16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41" w:type="dxa"/>
            <w:vMerge w:val="restart"/>
            <w:vAlign w:val="center"/>
          </w:tcPr>
          <w:p w:rsidR="005F0DFC" w:rsidRDefault="00297212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11:15 - 12:45</w:t>
            </w:r>
          </w:p>
        </w:tc>
      </w:tr>
      <w:tr w:rsidR="005F0DFC" w:rsidRPr="00420B16" w:rsidTr="00144A9C">
        <w:trPr>
          <w:trHeight w:val="547"/>
        </w:trPr>
        <w:tc>
          <w:tcPr>
            <w:tcW w:w="5084" w:type="dxa"/>
            <w:gridSpan w:val="3"/>
          </w:tcPr>
          <w:p w:rsidR="005F0DFC" w:rsidRPr="00BE3294" w:rsidRDefault="00D3544E" w:rsidP="00B7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образцов и испытание асфальтобетона</w:t>
            </w:r>
          </w:p>
        </w:tc>
        <w:tc>
          <w:tcPr>
            <w:tcW w:w="553" w:type="dxa"/>
          </w:tcPr>
          <w:p w:rsidR="005F0DFC" w:rsidRPr="0015423C" w:rsidRDefault="005F0DFC" w:rsidP="00B752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Г.Ф.</w:t>
            </w:r>
          </w:p>
          <w:p w:rsidR="005F0DFC" w:rsidRPr="00420B16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А.А.</w:t>
            </w:r>
          </w:p>
        </w:tc>
        <w:tc>
          <w:tcPr>
            <w:tcW w:w="1741" w:type="dxa"/>
            <w:vMerge/>
          </w:tcPr>
          <w:p w:rsidR="005F0DFC" w:rsidRDefault="005F0DFC" w:rsidP="00AF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144A9C">
        <w:trPr>
          <w:trHeight w:val="413"/>
        </w:trPr>
        <w:tc>
          <w:tcPr>
            <w:tcW w:w="5084" w:type="dxa"/>
            <w:gridSpan w:val="3"/>
          </w:tcPr>
          <w:p w:rsidR="006F5F1D" w:rsidRPr="00BE3294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испытания битумного вяжущего</w:t>
            </w:r>
          </w:p>
        </w:tc>
        <w:tc>
          <w:tcPr>
            <w:tcW w:w="553" w:type="dxa"/>
          </w:tcPr>
          <w:p w:rsidR="006F5F1D" w:rsidRPr="0015423C" w:rsidRDefault="006F5F1D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6F5F1D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И.М.</w:t>
            </w:r>
          </w:p>
          <w:p w:rsidR="006F5F1D" w:rsidRPr="00420B16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1" w:type="dxa"/>
            <w:vMerge/>
          </w:tcPr>
          <w:p w:rsidR="006F5F1D" w:rsidRDefault="006F5F1D" w:rsidP="00AF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431EDC">
        <w:trPr>
          <w:trHeight w:val="277"/>
        </w:trPr>
        <w:tc>
          <w:tcPr>
            <w:tcW w:w="7621" w:type="dxa"/>
            <w:gridSpan w:val="6"/>
          </w:tcPr>
          <w:p w:rsidR="006F5F1D" w:rsidRPr="00BE3294" w:rsidRDefault="006F5F1D" w:rsidP="00F6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i/>
                <w:sz w:val="24"/>
                <w:szCs w:val="24"/>
              </w:rPr>
              <w:t>Обеденный перерыв</w:t>
            </w:r>
          </w:p>
        </w:tc>
        <w:tc>
          <w:tcPr>
            <w:tcW w:w="1741" w:type="dxa"/>
          </w:tcPr>
          <w:p w:rsidR="006F5F1D" w:rsidRDefault="006F5F1D" w:rsidP="00F6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12:45 - 13:45</w:t>
            </w:r>
          </w:p>
        </w:tc>
      </w:tr>
      <w:tr w:rsidR="006F5F1D" w:rsidRPr="00420B16" w:rsidTr="00985439">
        <w:trPr>
          <w:trHeight w:val="277"/>
        </w:trPr>
        <w:tc>
          <w:tcPr>
            <w:tcW w:w="5084" w:type="dxa"/>
            <w:gridSpan w:val="3"/>
          </w:tcPr>
          <w:p w:rsidR="006F5F1D" w:rsidRPr="00BE3294" w:rsidRDefault="006F5F1D" w:rsidP="00F6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испытание минеральных материалов</w:t>
            </w:r>
          </w:p>
        </w:tc>
        <w:tc>
          <w:tcPr>
            <w:tcW w:w="563" w:type="dxa"/>
            <w:gridSpan w:val="2"/>
          </w:tcPr>
          <w:p w:rsidR="006F5F1D" w:rsidRPr="006F5F1D" w:rsidRDefault="006F5F1D" w:rsidP="00F6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F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</w:t>
            </w:r>
            <w:proofErr w:type="spellEnd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F1D" w:rsidRPr="00985439" w:rsidRDefault="006F5F1D" w:rsidP="006F5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41" w:type="dxa"/>
            <w:vMerge w:val="restart"/>
          </w:tcPr>
          <w:p w:rsidR="006F5F1D" w:rsidRDefault="006F5F1D" w:rsidP="009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– 14:35</w:t>
            </w:r>
          </w:p>
        </w:tc>
      </w:tr>
      <w:tr w:rsidR="006F5F1D" w:rsidRPr="00420B16" w:rsidTr="00985439">
        <w:trPr>
          <w:trHeight w:val="277"/>
        </w:trPr>
        <w:tc>
          <w:tcPr>
            <w:tcW w:w="5084" w:type="dxa"/>
            <w:gridSpan w:val="3"/>
          </w:tcPr>
          <w:p w:rsidR="006F5F1D" w:rsidRPr="00BE3294" w:rsidRDefault="006F5F1D" w:rsidP="00F6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образцов и испытание асфальтобетона</w:t>
            </w:r>
          </w:p>
        </w:tc>
        <w:tc>
          <w:tcPr>
            <w:tcW w:w="563" w:type="dxa"/>
            <w:gridSpan w:val="2"/>
          </w:tcPr>
          <w:p w:rsidR="006F5F1D" w:rsidRPr="006F5F1D" w:rsidRDefault="006F5F1D" w:rsidP="00F6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F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Г.Ф.</w:t>
            </w:r>
          </w:p>
          <w:p w:rsidR="006F5F1D" w:rsidRPr="00985439" w:rsidRDefault="006F5F1D" w:rsidP="006F5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А.А.</w:t>
            </w:r>
          </w:p>
        </w:tc>
        <w:tc>
          <w:tcPr>
            <w:tcW w:w="1741" w:type="dxa"/>
            <w:vMerge/>
          </w:tcPr>
          <w:p w:rsidR="006F5F1D" w:rsidRDefault="006F5F1D" w:rsidP="00F6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985439">
        <w:trPr>
          <w:trHeight w:val="277"/>
        </w:trPr>
        <w:tc>
          <w:tcPr>
            <w:tcW w:w="5084" w:type="dxa"/>
            <w:gridSpan w:val="3"/>
          </w:tcPr>
          <w:p w:rsidR="006F5F1D" w:rsidRPr="00BE3294" w:rsidRDefault="006F5F1D" w:rsidP="00F6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испытания битумного вяжущего</w:t>
            </w:r>
          </w:p>
        </w:tc>
        <w:tc>
          <w:tcPr>
            <w:tcW w:w="563" w:type="dxa"/>
            <w:gridSpan w:val="2"/>
          </w:tcPr>
          <w:p w:rsidR="006F5F1D" w:rsidRPr="006F5F1D" w:rsidRDefault="006F5F1D" w:rsidP="00F6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F1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6F5F1D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И.М.</w:t>
            </w:r>
          </w:p>
          <w:p w:rsidR="006F5F1D" w:rsidRPr="00420B16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1" w:type="dxa"/>
            <w:vMerge/>
          </w:tcPr>
          <w:p w:rsidR="006F5F1D" w:rsidRDefault="006F5F1D" w:rsidP="00F6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431EDC">
        <w:trPr>
          <w:trHeight w:val="277"/>
        </w:trPr>
        <w:tc>
          <w:tcPr>
            <w:tcW w:w="7621" w:type="dxa"/>
            <w:gridSpan w:val="6"/>
          </w:tcPr>
          <w:p w:rsidR="006F5F1D" w:rsidRPr="00BE3294" w:rsidRDefault="006F5F1D" w:rsidP="00F6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  <w:tc>
          <w:tcPr>
            <w:tcW w:w="1741" w:type="dxa"/>
          </w:tcPr>
          <w:p w:rsidR="006F5F1D" w:rsidRDefault="006F5F1D" w:rsidP="009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14:35 - 14:45</w:t>
            </w:r>
          </w:p>
        </w:tc>
      </w:tr>
      <w:tr w:rsidR="006F5F1D" w:rsidRPr="00420B16" w:rsidTr="00144A9C">
        <w:trPr>
          <w:trHeight w:val="423"/>
        </w:trPr>
        <w:tc>
          <w:tcPr>
            <w:tcW w:w="5084" w:type="dxa"/>
            <w:gridSpan w:val="3"/>
          </w:tcPr>
          <w:p w:rsidR="006F5F1D" w:rsidRPr="00BE3294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образцов и испытание асфальтобетона</w:t>
            </w:r>
          </w:p>
        </w:tc>
        <w:tc>
          <w:tcPr>
            <w:tcW w:w="553" w:type="dxa"/>
          </w:tcPr>
          <w:p w:rsidR="006F5F1D" w:rsidRPr="0015423C" w:rsidRDefault="006F5F1D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Г.Ф.</w:t>
            </w:r>
          </w:p>
          <w:p w:rsidR="006F5F1D" w:rsidRPr="00420B16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А.А.</w:t>
            </w:r>
          </w:p>
        </w:tc>
        <w:tc>
          <w:tcPr>
            <w:tcW w:w="1741" w:type="dxa"/>
            <w:vMerge w:val="restart"/>
            <w:vAlign w:val="center"/>
          </w:tcPr>
          <w:p w:rsidR="006F5F1D" w:rsidRDefault="006F5F1D" w:rsidP="009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14:45 - 15:35</w:t>
            </w:r>
          </w:p>
        </w:tc>
      </w:tr>
      <w:tr w:rsidR="006F5F1D" w:rsidRPr="00420B16" w:rsidTr="00144A9C">
        <w:trPr>
          <w:trHeight w:val="401"/>
        </w:trPr>
        <w:tc>
          <w:tcPr>
            <w:tcW w:w="5084" w:type="dxa"/>
            <w:gridSpan w:val="3"/>
          </w:tcPr>
          <w:p w:rsidR="006F5F1D" w:rsidRPr="00BE3294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испытания битумного вяжущего</w:t>
            </w:r>
          </w:p>
        </w:tc>
        <w:tc>
          <w:tcPr>
            <w:tcW w:w="553" w:type="dxa"/>
          </w:tcPr>
          <w:p w:rsidR="006F5F1D" w:rsidRPr="0015423C" w:rsidRDefault="006F5F1D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6F5F1D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И.М.</w:t>
            </w:r>
          </w:p>
          <w:p w:rsidR="006F5F1D" w:rsidRPr="00420B16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1" w:type="dxa"/>
            <w:vMerge/>
            <w:vAlign w:val="center"/>
          </w:tcPr>
          <w:p w:rsidR="006F5F1D" w:rsidRDefault="006F5F1D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144A9C">
        <w:trPr>
          <w:trHeight w:val="421"/>
        </w:trPr>
        <w:tc>
          <w:tcPr>
            <w:tcW w:w="5084" w:type="dxa"/>
            <w:gridSpan w:val="3"/>
          </w:tcPr>
          <w:p w:rsidR="006F5F1D" w:rsidRPr="00BE3294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испытание минеральных материалов</w:t>
            </w:r>
          </w:p>
        </w:tc>
        <w:tc>
          <w:tcPr>
            <w:tcW w:w="553" w:type="dxa"/>
          </w:tcPr>
          <w:p w:rsidR="006F5F1D" w:rsidRPr="0015423C" w:rsidRDefault="006F5F1D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</w:t>
            </w:r>
            <w:proofErr w:type="spellEnd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F1D" w:rsidRPr="00420B16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41" w:type="dxa"/>
            <w:vMerge/>
            <w:vAlign w:val="center"/>
          </w:tcPr>
          <w:p w:rsidR="006F5F1D" w:rsidRDefault="006F5F1D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A05219">
        <w:trPr>
          <w:trHeight w:val="447"/>
        </w:trPr>
        <w:tc>
          <w:tcPr>
            <w:tcW w:w="7621" w:type="dxa"/>
            <w:gridSpan w:val="6"/>
          </w:tcPr>
          <w:p w:rsidR="006F5F1D" w:rsidRPr="00BE3294" w:rsidRDefault="006F5F1D" w:rsidP="00ED0D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  <w:tc>
          <w:tcPr>
            <w:tcW w:w="1741" w:type="dxa"/>
            <w:vAlign w:val="center"/>
          </w:tcPr>
          <w:p w:rsidR="006F5F1D" w:rsidRDefault="006F5F1D" w:rsidP="009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15:35 - 15:45</w:t>
            </w:r>
          </w:p>
        </w:tc>
      </w:tr>
      <w:tr w:rsidR="006F5F1D" w:rsidRPr="00420B16" w:rsidTr="00144A9C">
        <w:trPr>
          <w:trHeight w:val="417"/>
        </w:trPr>
        <w:tc>
          <w:tcPr>
            <w:tcW w:w="5071" w:type="dxa"/>
            <w:gridSpan w:val="2"/>
          </w:tcPr>
          <w:p w:rsidR="006F5F1D" w:rsidRPr="00BE3294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образцов и испытание асфальтобетона</w:t>
            </w:r>
          </w:p>
        </w:tc>
        <w:tc>
          <w:tcPr>
            <w:tcW w:w="566" w:type="dxa"/>
            <w:gridSpan w:val="2"/>
          </w:tcPr>
          <w:p w:rsidR="006F5F1D" w:rsidRPr="0015423C" w:rsidRDefault="006F5F1D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Г.Ф.</w:t>
            </w:r>
          </w:p>
          <w:p w:rsidR="006F5F1D" w:rsidRPr="00420B16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А.А.</w:t>
            </w:r>
          </w:p>
        </w:tc>
        <w:tc>
          <w:tcPr>
            <w:tcW w:w="1741" w:type="dxa"/>
            <w:vMerge w:val="restart"/>
            <w:vAlign w:val="center"/>
          </w:tcPr>
          <w:p w:rsidR="006F5F1D" w:rsidRDefault="006F5F1D" w:rsidP="00E8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15:45 - 16:35</w:t>
            </w:r>
          </w:p>
        </w:tc>
      </w:tr>
      <w:tr w:rsidR="006F5F1D" w:rsidRPr="00420B16" w:rsidTr="00144A9C">
        <w:trPr>
          <w:trHeight w:val="409"/>
        </w:trPr>
        <w:tc>
          <w:tcPr>
            <w:tcW w:w="5071" w:type="dxa"/>
            <w:gridSpan w:val="2"/>
          </w:tcPr>
          <w:p w:rsidR="006F5F1D" w:rsidRPr="00BE3294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испытания битумного вяжущего</w:t>
            </w:r>
          </w:p>
        </w:tc>
        <w:tc>
          <w:tcPr>
            <w:tcW w:w="566" w:type="dxa"/>
            <w:gridSpan w:val="2"/>
          </w:tcPr>
          <w:p w:rsidR="006F5F1D" w:rsidRPr="0015423C" w:rsidRDefault="006F5F1D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6F5F1D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И.М.</w:t>
            </w:r>
          </w:p>
          <w:p w:rsidR="006F5F1D" w:rsidRPr="00420B16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1" w:type="dxa"/>
            <w:vMerge/>
            <w:vAlign w:val="center"/>
          </w:tcPr>
          <w:p w:rsidR="006F5F1D" w:rsidRDefault="006F5F1D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144A9C">
        <w:trPr>
          <w:trHeight w:val="571"/>
        </w:trPr>
        <w:tc>
          <w:tcPr>
            <w:tcW w:w="5071" w:type="dxa"/>
            <w:gridSpan w:val="2"/>
          </w:tcPr>
          <w:p w:rsidR="006F5F1D" w:rsidRPr="00BE3294" w:rsidRDefault="006F5F1D" w:rsidP="00F66F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испытание минеральных материалов</w:t>
            </w:r>
          </w:p>
        </w:tc>
        <w:tc>
          <w:tcPr>
            <w:tcW w:w="566" w:type="dxa"/>
            <w:gridSpan w:val="2"/>
          </w:tcPr>
          <w:p w:rsidR="006F5F1D" w:rsidRPr="0015423C" w:rsidRDefault="006F5F1D" w:rsidP="00F6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</w:t>
            </w:r>
            <w:proofErr w:type="spellEnd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F1D" w:rsidRPr="00420B16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41" w:type="dxa"/>
            <w:vMerge/>
            <w:vAlign w:val="center"/>
          </w:tcPr>
          <w:p w:rsidR="006F5F1D" w:rsidRDefault="006F5F1D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926667">
        <w:trPr>
          <w:trHeight w:val="262"/>
        </w:trPr>
        <w:tc>
          <w:tcPr>
            <w:tcW w:w="9362" w:type="dxa"/>
            <w:gridSpan w:val="7"/>
          </w:tcPr>
          <w:p w:rsidR="006F5F1D" w:rsidRPr="00BE3294" w:rsidRDefault="006F5F1D" w:rsidP="0069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</w:tc>
      </w:tr>
      <w:tr w:rsidR="006F5F1D" w:rsidRPr="00420B16" w:rsidTr="00144A9C">
        <w:trPr>
          <w:trHeight w:val="421"/>
        </w:trPr>
        <w:tc>
          <w:tcPr>
            <w:tcW w:w="5071" w:type="dxa"/>
            <w:gridSpan w:val="2"/>
          </w:tcPr>
          <w:p w:rsidR="006F5F1D" w:rsidRPr="00BE3294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образцов и испытание асфальтобетона</w:t>
            </w:r>
          </w:p>
        </w:tc>
        <w:tc>
          <w:tcPr>
            <w:tcW w:w="566" w:type="dxa"/>
            <w:gridSpan w:val="2"/>
          </w:tcPr>
          <w:p w:rsidR="006F5F1D" w:rsidRPr="0015423C" w:rsidRDefault="006F5F1D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Г.Ф.</w:t>
            </w:r>
          </w:p>
          <w:p w:rsidR="006F5F1D" w:rsidRPr="00420B16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А.А.</w:t>
            </w:r>
          </w:p>
        </w:tc>
        <w:tc>
          <w:tcPr>
            <w:tcW w:w="1741" w:type="dxa"/>
            <w:vMerge w:val="restart"/>
            <w:vAlign w:val="center"/>
          </w:tcPr>
          <w:p w:rsidR="006F5F1D" w:rsidRDefault="006F5F1D" w:rsidP="004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F1D" w:rsidRPr="00420B16" w:rsidTr="00144A9C">
        <w:trPr>
          <w:trHeight w:val="400"/>
        </w:trPr>
        <w:tc>
          <w:tcPr>
            <w:tcW w:w="5071" w:type="dxa"/>
            <w:gridSpan w:val="2"/>
          </w:tcPr>
          <w:p w:rsidR="006F5F1D" w:rsidRPr="00BE3294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испытания битумного вяжущего</w:t>
            </w:r>
          </w:p>
        </w:tc>
        <w:tc>
          <w:tcPr>
            <w:tcW w:w="566" w:type="dxa"/>
            <w:gridSpan w:val="2"/>
          </w:tcPr>
          <w:p w:rsidR="006F5F1D" w:rsidRPr="0015423C" w:rsidRDefault="006F5F1D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6F5F1D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И.М.</w:t>
            </w:r>
          </w:p>
          <w:p w:rsidR="006F5F1D" w:rsidRPr="00420B16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1" w:type="dxa"/>
            <w:vMerge/>
            <w:vAlign w:val="center"/>
          </w:tcPr>
          <w:p w:rsidR="006F5F1D" w:rsidRDefault="006F5F1D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144A9C">
        <w:trPr>
          <w:trHeight w:val="560"/>
        </w:trPr>
        <w:tc>
          <w:tcPr>
            <w:tcW w:w="5071" w:type="dxa"/>
            <w:gridSpan w:val="2"/>
          </w:tcPr>
          <w:p w:rsidR="006F5F1D" w:rsidRPr="00BE3294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испытание минеральных материалов</w:t>
            </w:r>
          </w:p>
        </w:tc>
        <w:tc>
          <w:tcPr>
            <w:tcW w:w="566" w:type="dxa"/>
            <w:gridSpan w:val="2"/>
          </w:tcPr>
          <w:p w:rsidR="006F5F1D" w:rsidRPr="0015423C" w:rsidRDefault="006F5F1D" w:rsidP="00F6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</w:t>
            </w:r>
            <w:proofErr w:type="spellEnd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F1D" w:rsidRPr="00420B16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41" w:type="dxa"/>
            <w:vMerge/>
            <w:vAlign w:val="center"/>
          </w:tcPr>
          <w:p w:rsidR="006F5F1D" w:rsidRDefault="006F5F1D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2D7942">
        <w:trPr>
          <w:trHeight w:val="560"/>
        </w:trPr>
        <w:tc>
          <w:tcPr>
            <w:tcW w:w="7621" w:type="dxa"/>
            <w:gridSpan w:val="6"/>
          </w:tcPr>
          <w:p w:rsidR="006F5F1D" w:rsidRDefault="00BE3294" w:rsidP="00BE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  <w:tc>
          <w:tcPr>
            <w:tcW w:w="1741" w:type="dxa"/>
            <w:vAlign w:val="center"/>
          </w:tcPr>
          <w:p w:rsidR="006F5F1D" w:rsidRPr="004C5A9A" w:rsidRDefault="006F5F1D" w:rsidP="004C5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F5F1D" w:rsidRPr="00420B16" w:rsidTr="00144A9C">
        <w:trPr>
          <w:trHeight w:val="560"/>
        </w:trPr>
        <w:tc>
          <w:tcPr>
            <w:tcW w:w="5071" w:type="dxa"/>
            <w:gridSpan w:val="2"/>
          </w:tcPr>
          <w:p w:rsidR="006F5F1D" w:rsidRPr="00985439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44E">
              <w:rPr>
                <w:rFonts w:ascii="Times New Roman" w:hAnsi="Times New Roman" w:cs="Times New Roman"/>
                <w:sz w:val="24"/>
                <w:szCs w:val="24"/>
              </w:rPr>
              <w:t>Подготовка образцов и испытание асфальтобетона</w:t>
            </w:r>
          </w:p>
        </w:tc>
        <w:tc>
          <w:tcPr>
            <w:tcW w:w="566" w:type="dxa"/>
            <w:gridSpan w:val="2"/>
          </w:tcPr>
          <w:p w:rsidR="006F5F1D" w:rsidRPr="0015423C" w:rsidRDefault="006F5F1D" w:rsidP="00F6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Г.Ф.</w:t>
            </w:r>
          </w:p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А.А.</w:t>
            </w:r>
          </w:p>
        </w:tc>
        <w:tc>
          <w:tcPr>
            <w:tcW w:w="1741" w:type="dxa"/>
            <w:vMerge w:val="restart"/>
            <w:vAlign w:val="center"/>
          </w:tcPr>
          <w:p w:rsidR="006F5F1D" w:rsidRPr="004C5A9A" w:rsidRDefault="006F5F1D" w:rsidP="004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11:30</w:t>
            </w:r>
          </w:p>
        </w:tc>
      </w:tr>
      <w:tr w:rsidR="006F5F1D" w:rsidRPr="00420B16" w:rsidTr="00144A9C">
        <w:trPr>
          <w:trHeight w:val="560"/>
        </w:trPr>
        <w:tc>
          <w:tcPr>
            <w:tcW w:w="5071" w:type="dxa"/>
            <w:gridSpan w:val="2"/>
          </w:tcPr>
          <w:p w:rsidR="006F5F1D" w:rsidRPr="00985439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проб и испытания битумного вяжущего</w:t>
            </w:r>
          </w:p>
        </w:tc>
        <w:tc>
          <w:tcPr>
            <w:tcW w:w="566" w:type="dxa"/>
            <w:gridSpan w:val="2"/>
          </w:tcPr>
          <w:p w:rsidR="006F5F1D" w:rsidRPr="0015423C" w:rsidRDefault="006F5F1D" w:rsidP="00F6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6F5F1D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И.М.</w:t>
            </w:r>
          </w:p>
          <w:p w:rsidR="006F5F1D" w:rsidRPr="00420B16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1" w:type="dxa"/>
            <w:vMerge/>
            <w:vAlign w:val="center"/>
          </w:tcPr>
          <w:p w:rsidR="006F5F1D" w:rsidRDefault="006F5F1D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144A9C">
        <w:trPr>
          <w:trHeight w:val="560"/>
        </w:trPr>
        <w:tc>
          <w:tcPr>
            <w:tcW w:w="5071" w:type="dxa"/>
            <w:gridSpan w:val="2"/>
          </w:tcPr>
          <w:p w:rsidR="006F5F1D" w:rsidRPr="00985439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439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испытание минеральных материалов</w:t>
            </w:r>
          </w:p>
        </w:tc>
        <w:tc>
          <w:tcPr>
            <w:tcW w:w="566" w:type="dxa"/>
            <w:gridSpan w:val="2"/>
          </w:tcPr>
          <w:p w:rsidR="006F5F1D" w:rsidRPr="0015423C" w:rsidRDefault="006F5F1D" w:rsidP="00F6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</w:t>
            </w:r>
            <w:proofErr w:type="spellEnd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41" w:type="dxa"/>
            <w:vMerge/>
            <w:vAlign w:val="center"/>
          </w:tcPr>
          <w:p w:rsidR="006F5F1D" w:rsidRDefault="006F5F1D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B23074">
        <w:trPr>
          <w:trHeight w:val="560"/>
        </w:trPr>
        <w:tc>
          <w:tcPr>
            <w:tcW w:w="7621" w:type="dxa"/>
            <w:gridSpan w:val="6"/>
          </w:tcPr>
          <w:p w:rsidR="006F5F1D" w:rsidRDefault="00BE3294" w:rsidP="00BE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  <w:tc>
          <w:tcPr>
            <w:tcW w:w="1741" w:type="dxa"/>
            <w:vAlign w:val="center"/>
          </w:tcPr>
          <w:p w:rsidR="006F5F1D" w:rsidRDefault="006F5F1D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11:40</w:t>
            </w:r>
          </w:p>
        </w:tc>
      </w:tr>
      <w:tr w:rsidR="006F5F1D" w:rsidRPr="00420B16" w:rsidTr="00144A9C">
        <w:trPr>
          <w:trHeight w:val="560"/>
        </w:trPr>
        <w:tc>
          <w:tcPr>
            <w:tcW w:w="5071" w:type="dxa"/>
            <w:gridSpan w:val="2"/>
          </w:tcPr>
          <w:p w:rsidR="006F5F1D" w:rsidRPr="00985439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44E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испытания битумного вяжущего</w:t>
            </w:r>
          </w:p>
        </w:tc>
        <w:tc>
          <w:tcPr>
            <w:tcW w:w="566" w:type="dxa"/>
            <w:gridSpan w:val="2"/>
          </w:tcPr>
          <w:p w:rsidR="006F5F1D" w:rsidRPr="0015423C" w:rsidRDefault="006F5F1D" w:rsidP="00F6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F5F1D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И.М.</w:t>
            </w:r>
          </w:p>
          <w:p w:rsidR="006F5F1D" w:rsidRPr="00420B16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1" w:type="dxa"/>
            <w:vMerge w:val="restart"/>
            <w:vAlign w:val="center"/>
          </w:tcPr>
          <w:p w:rsidR="006F5F1D" w:rsidRDefault="006F5F1D" w:rsidP="004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</w:tr>
      <w:tr w:rsidR="006F5F1D" w:rsidRPr="00420B16" w:rsidTr="00144A9C">
        <w:trPr>
          <w:trHeight w:val="560"/>
        </w:trPr>
        <w:tc>
          <w:tcPr>
            <w:tcW w:w="5071" w:type="dxa"/>
            <w:gridSpan w:val="2"/>
          </w:tcPr>
          <w:p w:rsidR="006F5F1D" w:rsidRPr="00985439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439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испытание минеральных материалов</w:t>
            </w:r>
          </w:p>
        </w:tc>
        <w:tc>
          <w:tcPr>
            <w:tcW w:w="566" w:type="dxa"/>
            <w:gridSpan w:val="2"/>
          </w:tcPr>
          <w:p w:rsidR="006F5F1D" w:rsidRPr="0015423C" w:rsidRDefault="006F5F1D" w:rsidP="00F6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</w:t>
            </w:r>
            <w:proofErr w:type="spellEnd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41" w:type="dxa"/>
            <w:vMerge/>
            <w:vAlign w:val="center"/>
          </w:tcPr>
          <w:p w:rsidR="006F5F1D" w:rsidRDefault="006F5F1D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144A9C">
        <w:trPr>
          <w:trHeight w:val="560"/>
        </w:trPr>
        <w:tc>
          <w:tcPr>
            <w:tcW w:w="5071" w:type="dxa"/>
            <w:gridSpan w:val="2"/>
          </w:tcPr>
          <w:p w:rsidR="006F5F1D" w:rsidRPr="00985439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44E">
              <w:rPr>
                <w:rFonts w:ascii="Times New Roman" w:hAnsi="Times New Roman" w:cs="Times New Roman"/>
                <w:sz w:val="24"/>
                <w:szCs w:val="24"/>
              </w:rPr>
              <w:t>Подготовка образцов и испытание асфальтобетона</w:t>
            </w:r>
          </w:p>
        </w:tc>
        <w:tc>
          <w:tcPr>
            <w:tcW w:w="566" w:type="dxa"/>
            <w:gridSpan w:val="2"/>
          </w:tcPr>
          <w:p w:rsidR="006F5F1D" w:rsidRPr="0015423C" w:rsidRDefault="006F5F1D" w:rsidP="00F6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Г.Ф.</w:t>
            </w:r>
          </w:p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А.А.</w:t>
            </w:r>
          </w:p>
        </w:tc>
        <w:tc>
          <w:tcPr>
            <w:tcW w:w="1741" w:type="dxa"/>
            <w:vMerge/>
            <w:vAlign w:val="center"/>
          </w:tcPr>
          <w:p w:rsidR="006F5F1D" w:rsidRDefault="006F5F1D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A05219">
        <w:trPr>
          <w:trHeight w:val="438"/>
        </w:trPr>
        <w:tc>
          <w:tcPr>
            <w:tcW w:w="7621" w:type="dxa"/>
            <w:gridSpan w:val="6"/>
          </w:tcPr>
          <w:p w:rsidR="006F5F1D" w:rsidRPr="00BE3294" w:rsidRDefault="006F5F1D" w:rsidP="006F1C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i/>
                <w:sz w:val="24"/>
                <w:szCs w:val="24"/>
              </w:rPr>
              <w:t>Обеденный перерыв</w:t>
            </w:r>
          </w:p>
        </w:tc>
        <w:tc>
          <w:tcPr>
            <w:tcW w:w="1741" w:type="dxa"/>
            <w:vAlign w:val="center"/>
          </w:tcPr>
          <w:p w:rsidR="006F5F1D" w:rsidRDefault="006F5F1D" w:rsidP="004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12:40 - 13:45</w:t>
            </w:r>
          </w:p>
        </w:tc>
      </w:tr>
      <w:tr w:rsidR="006F5F1D" w:rsidRPr="00420B16" w:rsidTr="00144A9C">
        <w:trPr>
          <w:trHeight w:val="556"/>
        </w:trPr>
        <w:tc>
          <w:tcPr>
            <w:tcW w:w="5034" w:type="dxa"/>
          </w:tcPr>
          <w:p w:rsidR="006F5F1D" w:rsidRPr="00BE3294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испытания битумного вяжущего</w:t>
            </w:r>
          </w:p>
        </w:tc>
        <w:tc>
          <w:tcPr>
            <w:tcW w:w="603" w:type="dxa"/>
            <w:gridSpan w:val="3"/>
          </w:tcPr>
          <w:p w:rsidR="006F5F1D" w:rsidRPr="00BE3294" w:rsidRDefault="006F5F1D" w:rsidP="00F66F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F5F1D" w:rsidRPr="00BE3294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Рожков И.М.</w:t>
            </w:r>
          </w:p>
          <w:p w:rsidR="006F5F1D" w:rsidRPr="00BE3294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Харпаев</w:t>
            </w:r>
            <w:proofErr w:type="spellEnd"/>
            <w:r w:rsidRPr="00BE329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1" w:type="dxa"/>
            <w:vMerge w:val="restart"/>
            <w:vAlign w:val="center"/>
          </w:tcPr>
          <w:p w:rsidR="006F5F1D" w:rsidRDefault="006F5F1D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13:45 - 15:00</w:t>
            </w:r>
          </w:p>
          <w:p w:rsidR="006F5F1D" w:rsidRDefault="006F5F1D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D77E0B">
        <w:trPr>
          <w:trHeight w:val="1104"/>
        </w:trPr>
        <w:tc>
          <w:tcPr>
            <w:tcW w:w="5034" w:type="dxa"/>
          </w:tcPr>
          <w:p w:rsidR="006F5F1D" w:rsidRPr="00BE3294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испытание минеральных материалов</w:t>
            </w:r>
          </w:p>
        </w:tc>
        <w:tc>
          <w:tcPr>
            <w:tcW w:w="603" w:type="dxa"/>
            <w:gridSpan w:val="3"/>
          </w:tcPr>
          <w:p w:rsidR="006F5F1D" w:rsidRPr="00BE3294" w:rsidRDefault="006F5F1D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6F5F1D" w:rsidRPr="00BE3294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Дедковский</w:t>
            </w:r>
            <w:proofErr w:type="spellEnd"/>
            <w:r w:rsidRPr="00BE329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F5F1D" w:rsidRPr="00BE3294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Зарифов</w:t>
            </w:r>
            <w:proofErr w:type="spellEnd"/>
            <w:r w:rsidRPr="00BE3294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6F5F1D" w:rsidRPr="00BE3294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BE329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41" w:type="dxa"/>
            <w:vMerge/>
            <w:vAlign w:val="center"/>
          </w:tcPr>
          <w:p w:rsidR="006F5F1D" w:rsidRDefault="006F5F1D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144A9C">
        <w:trPr>
          <w:trHeight w:val="419"/>
        </w:trPr>
        <w:tc>
          <w:tcPr>
            <w:tcW w:w="5034" w:type="dxa"/>
          </w:tcPr>
          <w:p w:rsidR="006F5F1D" w:rsidRPr="00BE3294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Подготовка образцов и испытание асфальтобетона</w:t>
            </w:r>
          </w:p>
        </w:tc>
        <w:tc>
          <w:tcPr>
            <w:tcW w:w="603" w:type="dxa"/>
            <w:gridSpan w:val="3"/>
          </w:tcPr>
          <w:p w:rsidR="006F5F1D" w:rsidRPr="00BE3294" w:rsidRDefault="006F5F1D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6F5F1D" w:rsidRPr="00BE3294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Кадыров Г.Ф.</w:t>
            </w:r>
          </w:p>
          <w:p w:rsidR="006F5F1D" w:rsidRPr="00BE3294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sz w:val="24"/>
                <w:szCs w:val="24"/>
              </w:rPr>
              <w:t>Никифоров А.А.</w:t>
            </w:r>
          </w:p>
        </w:tc>
        <w:tc>
          <w:tcPr>
            <w:tcW w:w="1741" w:type="dxa"/>
            <w:vMerge/>
            <w:vAlign w:val="center"/>
          </w:tcPr>
          <w:p w:rsidR="006F5F1D" w:rsidRDefault="006F5F1D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431EDC">
        <w:trPr>
          <w:trHeight w:val="270"/>
        </w:trPr>
        <w:tc>
          <w:tcPr>
            <w:tcW w:w="7621" w:type="dxa"/>
            <w:gridSpan w:val="6"/>
          </w:tcPr>
          <w:p w:rsidR="006F5F1D" w:rsidRPr="00BE3294" w:rsidRDefault="006F5F1D" w:rsidP="00F72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BE3294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  <w:tc>
          <w:tcPr>
            <w:tcW w:w="1741" w:type="dxa"/>
            <w:vAlign w:val="center"/>
          </w:tcPr>
          <w:p w:rsidR="006F5F1D" w:rsidRDefault="006F5F1D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15:00 - 15:15</w:t>
            </w:r>
          </w:p>
        </w:tc>
      </w:tr>
      <w:tr w:rsidR="006F5F1D" w:rsidRPr="00420B16" w:rsidTr="00144A9C">
        <w:trPr>
          <w:trHeight w:val="401"/>
        </w:trPr>
        <w:tc>
          <w:tcPr>
            <w:tcW w:w="5034" w:type="dxa"/>
          </w:tcPr>
          <w:p w:rsidR="006F5F1D" w:rsidRPr="00985439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44E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испытания битумного вяжущего</w:t>
            </w:r>
          </w:p>
        </w:tc>
        <w:tc>
          <w:tcPr>
            <w:tcW w:w="603" w:type="dxa"/>
            <w:gridSpan w:val="3"/>
          </w:tcPr>
          <w:p w:rsidR="006F5F1D" w:rsidRPr="0015423C" w:rsidRDefault="006F5F1D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6F5F1D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И.М.</w:t>
            </w:r>
          </w:p>
          <w:p w:rsidR="006F5F1D" w:rsidRPr="00420B16" w:rsidRDefault="006F5F1D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41" w:type="dxa"/>
            <w:vMerge w:val="restart"/>
            <w:vAlign w:val="center"/>
          </w:tcPr>
          <w:p w:rsidR="006F5F1D" w:rsidRDefault="006F5F1D" w:rsidP="0029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15:15 - 16:30</w:t>
            </w:r>
          </w:p>
        </w:tc>
      </w:tr>
      <w:tr w:rsidR="006F5F1D" w:rsidRPr="00420B16" w:rsidTr="00144A9C">
        <w:trPr>
          <w:trHeight w:val="435"/>
        </w:trPr>
        <w:tc>
          <w:tcPr>
            <w:tcW w:w="5034" w:type="dxa"/>
          </w:tcPr>
          <w:p w:rsidR="006F5F1D" w:rsidRPr="00D3544E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439">
              <w:rPr>
                <w:rFonts w:ascii="Times New Roman" w:hAnsi="Times New Roman" w:cs="Times New Roman"/>
                <w:sz w:val="24"/>
                <w:szCs w:val="24"/>
              </w:rPr>
              <w:t>Подготовка проб и испытание минеральных материалов</w:t>
            </w:r>
          </w:p>
        </w:tc>
        <w:tc>
          <w:tcPr>
            <w:tcW w:w="603" w:type="dxa"/>
            <w:gridSpan w:val="3"/>
          </w:tcPr>
          <w:p w:rsidR="006F5F1D" w:rsidRPr="0015423C" w:rsidRDefault="006F5F1D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</w:t>
            </w:r>
            <w:proofErr w:type="spellEnd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F1D" w:rsidRPr="00420B16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41" w:type="dxa"/>
            <w:vMerge/>
          </w:tcPr>
          <w:p w:rsidR="006F5F1D" w:rsidRDefault="006F5F1D" w:rsidP="00AF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144A9C">
        <w:trPr>
          <w:trHeight w:val="399"/>
        </w:trPr>
        <w:tc>
          <w:tcPr>
            <w:tcW w:w="5034" w:type="dxa"/>
          </w:tcPr>
          <w:p w:rsidR="006F5F1D" w:rsidRPr="00D3544E" w:rsidRDefault="006F5F1D" w:rsidP="00F66F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544E">
              <w:rPr>
                <w:rFonts w:ascii="Times New Roman" w:hAnsi="Times New Roman" w:cs="Times New Roman"/>
                <w:sz w:val="24"/>
                <w:szCs w:val="24"/>
              </w:rPr>
              <w:t>Подготовка образцов и испытание асфальтобетона</w:t>
            </w:r>
          </w:p>
        </w:tc>
        <w:tc>
          <w:tcPr>
            <w:tcW w:w="603" w:type="dxa"/>
            <w:gridSpan w:val="3"/>
          </w:tcPr>
          <w:p w:rsidR="006F5F1D" w:rsidRPr="0015423C" w:rsidRDefault="006F5F1D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6F5F1D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Г.Ф.</w:t>
            </w:r>
          </w:p>
          <w:p w:rsidR="006F5F1D" w:rsidRPr="00420B16" w:rsidRDefault="006F5F1D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А.А.</w:t>
            </w:r>
          </w:p>
        </w:tc>
        <w:tc>
          <w:tcPr>
            <w:tcW w:w="1741" w:type="dxa"/>
            <w:vMerge/>
          </w:tcPr>
          <w:p w:rsidR="006F5F1D" w:rsidRDefault="006F5F1D" w:rsidP="00AF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:rsidTr="00926667">
        <w:trPr>
          <w:trHeight w:val="277"/>
        </w:trPr>
        <w:tc>
          <w:tcPr>
            <w:tcW w:w="9362" w:type="dxa"/>
            <w:gridSpan w:val="7"/>
          </w:tcPr>
          <w:p w:rsidR="006F5F1D" w:rsidRDefault="006F5F1D" w:rsidP="00AF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</w:tc>
      </w:tr>
      <w:tr w:rsidR="006F5F1D" w:rsidRPr="00420B16" w:rsidTr="006F5F1D">
        <w:trPr>
          <w:trHeight w:val="1019"/>
        </w:trPr>
        <w:tc>
          <w:tcPr>
            <w:tcW w:w="5637" w:type="dxa"/>
            <w:gridSpan w:val="4"/>
          </w:tcPr>
          <w:p w:rsidR="006F5F1D" w:rsidRPr="006F5F1D" w:rsidRDefault="006F5F1D" w:rsidP="003F28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F1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асфальтобетонных смесей по методологии </w:t>
            </w:r>
            <w:proofErr w:type="spellStart"/>
            <w:r w:rsidRPr="006F5F1D">
              <w:rPr>
                <w:rFonts w:ascii="Times New Roman" w:hAnsi="Times New Roman" w:cs="Times New Roman"/>
                <w:sz w:val="24"/>
                <w:szCs w:val="24"/>
              </w:rPr>
              <w:t>Суперпейв</w:t>
            </w:r>
            <w:proofErr w:type="spellEnd"/>
            <w:r w:rsidRPr="006F5F1D">
              <w:rPr>
                <w:rFonts w:ascii="Times New Roman" w:hAnsi="Times New Roman" w:cs="Times New Roman"/>
                <w:sz w:val="24"/>
                <w:szCs w:val="24"/>
              </w:rPr>
              <w:t xml:space="preserve"> при проектировании нежестких дорожных одежд </w:t>
            </w:r>
          </w:p>
        </w:tc>
        <w:tc>
          <w:tcPr>
            <w:tcW w:w="1984" w:type="dxa"/>
            <w:gridSpan w:val="2"/>
          </w:tcPr>
          <w:p w:rsidR="006F5F1D" w:rsidRPr="006F5F1D" w:rsidRDefault="006F5F1D" w:rsidP="0095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1D">
              <w:rPr>
                <w:rFonts w:ascii="Times New Roman" w:hAnsi="Times New Roman" w:cs="Times New Roman"/>
                <w:sz w:val="24"/>
                <w:szCs w:val="24"/>
              </w:rPr>
              <w:t>Горский М. Ю.</w:t>
            </w:r>
          </w:p>
        </w:tc>
        <w:tc>
          <w:tcPr>
            <w:tcW w:w="1741" w:type="dxa"/>
            <w:vAlign w:val="center"/>
          </w:tcPr>
          <w:p w:rsidR="006F5F1D" w:rsidRDefault="006F5F1D" w:rsidP="0017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9:00 - 10:30</w:t>
            </w:r>
          </w:p>
        </w:tc>
      </w:tr>
      <w:tr w:rsidR="006F5F1D" w:rsidRPr="00420B16" w:rsidTr="00431EDC">
        <w:trPr>
          <w:trHeight w:val="285"/>
        </w:trPr>
        <w:tc>
          <w:tcPr>
            <w:tcW w:w="7621" w:type="dxa"/>
            <w:gridSpan w:val="6"/>
          </w:tcPr>
          <w:p w:rsidR="006F5F1D" w:rsidRPr="006F5F1D" w:rsidRDefault="006F5F1D" w:rsidP="00F70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F1D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  <w:tc>
          <w:tcPr>
            <w:tcW w:w="1741" w:type="dxa"/>
          </w:tcPr>
          <w:p w:rsidR="006F5F1D" w:rsidRDefault="006F5F1D" w:rsidP="00AF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10:30 - 10:45</w:t>
            </w:r>
          </w:p>
        </w:tc>
      </w:tr>
      <w:tr w:rsidR="006F5F1D" w:rsidRPr="00420B16" w:rsidTr="006F5F1D">
        <w:trPr>
          <w:trHeight w:val="621"/>
        </w:trPr>
        <w:tc>
          <w:tcPr>
            <w:tcW w:w="5637" w:type="dxa"/>
            <w:gridSpan w:val="4"/>
            <w:tcBorders>
              <w:bottom w:val="single" w:sz="4" w:space="0" w:color="auto"/>
            </w:tcBorders>
          </w:tcPr>
          <w:p w:rsidR="006F5F1D" w:rsidRPr="006F5F1D" w:rsidRDefault="006F5F1D" w:rsidP="00144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F1D">
              <w:rPr>
                <w:rFonts w:ascii="Times New Roman" w:hAnsi="Times New Roman" w:cs="Times New Roman"/>
                <w:sz w:val="24"/>
                <w:szCs w:val="24"/>
              </w:rPr>
              <w:t>Пример расчета состава асфальтобетонной смеси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F5F1D" w:rsidRPr="006F5F1D" w:rsidRDefault="006F5F1D" w:rsidP="0095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1D">
              <w:rPr>
                <w:rFonts w:ascii="Times New Roman" w:hAnsi="Times New Roman" w:cs="Times New Roman"/>
                <w:sz w:val="24"/>
                <w:szCs w:val="24"/>
              </w:rPr>
              <w:t>Кадыров Г.Ф.</w:t>
            </w:r>
          </w:p>
        </w:tc>
        <w:tc>
          <w:tcPr>
            <w:tcW w:w="1741" w:type="dxa"/>
            <w:vAlign w:val="center"/>
          </w:tcPr>
          <w:p w:rsidR="006F5F1D" w:rsidRDefault="006F5F1D" w:rsidP="006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12:15</w:t>
            </w:r>
          </w:p>
        </w:tc>
      </w:tr>
      <w:tr w:rsidR="006F5F1D" w:rsidRPr="00420B16" w:rsidTr="00431EDC">
        <w:trPr>
          <w:trHeight w:val="269"/>
        </w:trPr>
        <w:tc>
          <w:tcPr>
            <w:tcW w:w="7621" w:type="dxa"/>
            <w:gridSpan w:val="6"/>
          </w:tcPr>
          <w:p w:rsidR="006F5F1D" w:rsidRPr="006626F2" w:rsidRDefault="006F5F1D" w:rsidP="00F6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6F2">
              <w:rPr>
                <w:rFonts w:ascii="Times New Roman" w:hAnsi="Times New Roman" w:cs="Times New Roman"/>
                <w:i/>
                <w:sz w:val="24"/>
                <w:szCs w:val="24"/>
              </w:rPr>
              <w:t>Обеденный перерыв</w:t>
            </w:r>
          </w:p>
        </w:tc>
        <w:tc>
          <w:tcPr>
            <w:tcW w:w="1741" w:type="dxa"/>
            <w:vAlign w:val="center"/>
          </w:tcPr>
          <w:p w:rsidR="006F5F1D" w:rsidRDefault="006F5F1D" w:rsidP="0017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12:15 - 13:30</w:t>
            </w:r>
          </w:p>
        </w:tc>
      </w:tr>
      <w:tr w:rsidR="006F5F1D" w:rsidRPr="00420B16" w:rsidTr="00431EDC">
        <w:trPr>
          <w:trHeight w:val="545"/>
        </w:trPr>
        <w:tc>
          <w:tcPr>
            <w:tcW w:w="5637" w:type="dxa"/>
            <w:gridSpan w:val="4"/>
          </w:tcPr>
          <w:p w:rsidR="006F5F1D" w:rsidRPr="003F2813" w:rsidRDefault="006F5F1D" w:rsidP="00F70B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2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Подведение итогов обучения.</w:t>
            </w:r>
          </w:p>
          <w:p w:rsidR="006F5F1D" w:rsidRPr="003F2813" w:rsidRDefault="006F5F1D" w:rsidP="00F70B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3F2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Вручение удостоверений</w:t>
            </w:r>
          </w:p>
        </w:tc>
        <w:tc>
          <w:tcPr>
            <w:tcW w:w="1984" w:type="dxa"/>
            <w:gridSpan w:val="2"/>
          </w:tcPr>
          <w:p w:rsidR="006F5F1D" w:rsidRPr="003F2813" w:rsidRDefault="006F5F1D" w:rsidP="00B752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1" w:type="dxa"/>
            <w:vAlign w:val="center"/>
          </w:tcPr>
          <w:p w:rsidR="006F5F1D" w:rsidRPr="003F2813" w:rsidRDefault="006F5F1D" w:rsidP="0017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36C3E" w:rsidRPr="00436C3E" w:rsidRDefault="00436C3E" w:rsidP="00436C3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436C3E" w:rsidRPr="00436C3E" w:rsidSect="00C7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7C7"/>
    <w:rsid w:val="000379B3"/>
    <w:rsid w:val="00085D98"/>
    <w:rsid w:val="000A14AE"/>
    <w:rsid w:val="00144A9C"/>
    <w:rsid w:val="0015423C"/>
    <w:rsid w:val="00173CEE"/>
    <w:rsid w:val="001979C3"/>
    <w:rsid w:val="001B15AF"/>
    <w:rsid w:val="001F412A"/>
    <w:rsid w:val="001F772B"/>
    <w:rsid w:val="0022068E"/>
    <w:rsid w:val="00297212"/>
    <w:rsid w:val="00311DF7"/>
    <w:rsid w:val="0034001F"/>
    <w:rsid w:val="00360F6C"/>
    <w:rsid w:val="00361A28"/>
    <w:rsid w:val="003A5EDF"/>
    <w:rsid w:val="003B035F"/>
    <w:rsid w:val="003C7E3C"/>
    <w:rsid w:val="003E7E78"/>
    <w:rsid w:val="003F2813"/>
    <w:rsid w:val="003F66E5"/>
    <w:rsid w:val="00410AFC"/>
    <w:rsid w:val="00420B16"/>
    <w:rsid w:val="00431EDC"/>
    <w:rsid w:val="00436C3E"/>
    <w:rsid w:val="0045538D"/>
    <w:rsid w:val="004747AC"/>
    <w:rsid w:val="0049125E"/>
    <w:rsid w:val="004C5A9A"/>
    <w:rsid w:val="005040D2"/>
    <w:rsid w:val="005573EE"/>
    <w:rsid w:val="005B701C"/>
    <w:rsid w:val="005C6387"/>
    <w:rsid w:val="005F0DFC"/>
    <w:rsid w:val="006626F2"/>
    <w:rsid w:val="00691C7A"/>
    <w:rsid w:val="006A64F3"/>
    <w:rsid w:val="006E26F7"/>
    <w:rsid w:val="006F1C44"/>
    <w:rsid w:val="006F5F1D"/>
    <w:rsid w:val="00715A7E"/>
    <w:rsid w:val="00732E02"/>
    <w:rsid w:val="0073597F"/>
    <w:rsid w:val="007663DB"/>
    <w:rsid w:val="0076773C"/>
    <w:rsid w:val="00795056"/>
    <w:rsid w:val="008115D1"/>
    <w:rsid w:val="00817305"/>
    <w:rsid w:val="00860C33"/>
    <w:rsid w:val="00895FB8"/>
    <w:rsid w:val="008E2736"/>
    <w:rsid w:val="00914D9F"/>
    <w:rsid w:val="00926667"/>
    <w:rsid w:val="009365E5"/>
    <w:rsid w:val="009537E0"/>
    <w:rsid w:val="009542CC"/>
    <w:rsid w:val="00960920"/>
    <w:rsid w:val="00977A66"/>
    <w:rsid w:val="00985439"/>
    <w:rsid w:val="009E27C7"/>
    <w:rsid w:val="00A05219"/>
    <w:rsid w:val="00A3628C"/>
    <w:rsid w:val="00A47B2E"/>
    <w:rsid w:val="00AF4F02"/>
    <w:rsid w:val="00B17CF8"/>
    <w:rsid w:val="00B61971"/>
    <w:rsid w:val="00B75289"/>
    <w:rsid w:val="00B90744"/>
    <w:rsid w:val="00BA25CD"/>
    <w:rsid w:val="00BB06FB"/>
    <w:rsid w:val="00BE2BF7"/>
    <w:rsid w:val="00BE3294"/>
    <w:rsid w:val="00C0230F"/>
    <w:rsid w:val="00C704B9"/>
    <w:rsid w:val="00C73369"/>
    <w:rsid w:val="00C814A7"/>
    <w:rsid w:val="00C9259A"/>
    <w:rsid w:val="00CA056D"/>
    <w:rsid w:val="00CA72DE"/>
    <w:rsid w:val="00CE6062"/>
    <w:rsid w:val="00D3544E"/>
    <w:rsid w:val="00D432BA"/>
    <w:rsid w:val="00D475D9"/>
    <w:rsid w:val="00D6436F"/>
    <w:rsid w:val="00D6475A"/>
    <w:rsid w:val="00DA0FB4"/>
    <w:rsid w:val="00DA11AD"/>
    <w:rsid w:val="00DC704A"/>
    <w:rsid w:val="00DE47B7"/>
    <w:rsid w:val="00E00881"/>
    <w:rsid w:val="00E16CAE"/>
    <w:rsid w:val="00E85B3C"/>
    <w:rsid w:val="00EA5314"/>
    <w:rsid w:val="00EB4848"/>
    <w:rsid w:val="00EC5046"/>
    <w:rsid w:val="00ED0D86"/>
    <w:rsid w:val="00ED4B67"/>
    <w:rsid w:val="00EE5F91"/>
    <w:rsid w:val="00F04275"/>
    <w:rsid w:val="00F14523"/>
    <w:rsid w:val="00F14B76"/>
    <w:rsid w:val="00F22ACD"/>
    <w:rsid w:val="00F70B4C"/>
    <w:rsid w:val="00F72E13"/>
    <w:rsid w:val="00F8655A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DF0B-6D72-48E3-B4AF-FB47C922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simchukan</dc:creator>
  <cp:lastModifiedBy>Пользователь Windows</cp:lastModifiedBy>
  <cp:revision>10</cp:revision>
  <cp:lastPrinted>2019-03-15T07:01:00Z</cp:lastPrinted>
  <dcterms:created xsi:type="dcterms:W3CDTF">2017-10-06T07:23:00Z</dcterms:created>
  <dcterms:modified xsi:type="dcterms:W3CDTF">2019-03-15T09:22:00Z</dcterms:modified>
</cp:coreProperties>
</file>